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68" w:rsidRPr="009B7368" w:rsidRDefault="009B7368" w:rsidP="009B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DIRECTIA DE SANATATE </w:t>
      </w:r>
      <w:proofErr w:type="gramStart"/>
      <w:r w:rsidRPr="009B7368">
        <w:rPr>
          <w:rFonts w:ascii="Times New Roman" w:eastAsia="Times New Roman" w:hAnsi="Times New Roman" w:cs="Times New Roman"/>
          <w:sz w:val="24"/>
          <w:szCs w:val="24"/>
        </w:rPr>
        <w:t>PUBLICA  DAMBOVITA</w:t>
      </w:r>
      <w:proofErr w:type="gramEnd"/>
    </w:p>
    <w:p w:rsidR="009B7368" w:rsidRPr="009B7368" w:rsidRDefault="009B7368" w:rsidP="009B7368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</w:rPr>
      </w:pPr>
      <w:proofErr w:type="spellStart"/>
      <w:proofErr w:type="gramStart"/>
      <w:r w:rsidRPr="009B7368">
        <w:rPr>
          <w:rFonts w:ascii="Times New Roman" w:eastAsia="Times New Roman" w:hAnsi="Times New Roman" w:cs="Calibri"/>
          <w:b/>
          <w:sz w:val="24"/>
          <w:szCs w:val="24"/>
        </w:rPr>
        <w:t>Departamentul</w:t>
      </w:r>
      <w:proofErr w:type="spellEnd"/>
      <w:r w:rsidRPr="009B7368">
        <w:rPr>
          <w:rFonts w:ascii="Times New Roman" w:eastAsia="Times New Roman" w:hAnsi="Times New Roman" w:cs="Calibri"/>
          <w:b/>
          <w:sz w:val="24"/>
          <w:szCs w:val="24"/>
        </w:rPr>
        <w:t xml:space="preserve">  </w:t>
      </w:r>
      <w:proofErr w:type="spellStart"/>
      <w:r w:rsidRPr="009B7368">
        <w:rPr>
          <w:rFonts w:ascii="Times New Roman" w:eastAsia="Times New Roman" w:hAnsi="Times New Roman" w:cs="Calibri"/>
          <w:b/>
          <w:sz w:val="24"/>
          <w:szCs w:val="24"/>
        </w:rPr>
        <w:t>Supraveghere</w:t>
      </w:r>
      <w:proofErr w:type="spellEnd"/>
      <w:proofErr w:type="gramEnd"/>
      <w:r w:rsidRPr="009B7368">
        <w:rPr>
          <w:rFonts w:ascii="Times New Roman" w:eastAsia="Times New Roman" w:hAnsi="Times New Roman" w:cs="Calibri"/>
          <w:b/>
          <w:sz w:val="24"/>
          <w:szCs w:val="24"/>
        </w:rPr>
        <w:t xml:space="preserve"> in </w:t>
      </w:r>
      <w:proofErr w:type="spellStart"/>
      <w:r w:rsidRPr="009B7368">
        <w:rPr>
          <w:rFonts w:ascii="Times New Roman" w:eastAsia="Times New Roman" w:hAnsi="Times New Roman" w:cs="Calibri"/>
          <w:b/>
          <w:sz w:val="24"/>
          <w:szCs w:val="24"/>
        </w:rPr>
        <w:t>Sanatate</w:t>
      </w:r>
      <w:proofErr w:type="spellEnd"/>
      <w:r w:rsidRPr="009B7368">
        <w:rPr>
          <w:rFonts w:ascii="Times New Roman" w:eastAsia="Times New Roman" w:hAnsi="Times New Roman" w:cs="Calibri"/>
          <w:b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Calibri"/>
          <w:b/>
          <w:sz w:val="24"/>
          <w:szCs w:val="24"/>
        </w:rPr>
        <w:t>Publica</w:t>
      </w:r>
      <w:proofErr w:type="spellEnd"/>
      <w:r w:rsidRPr="009B7368">
        <w:rPr>
          <w:rFonts w:ascii="Times New Roman" w:eastAsia="Times New Roman" w:hAnsi="Times New Roman" w:cs="Calibri"/>
          <w:b/>
          <w:sz w:val="24"/>
          <w:szCs w:val="24"/>
        </w:rPr>
        <w:t xml:space="preserve"> -  </w:t>
      </w:r>
      <w:proofErr w:type="spellStart"/>
      <w:r w:rsidRPr="009B7368">
        <w:rPr>
          <w:rFonts w:ascii="Times New Roman" w:eastAsia="Times New Roman" w:hAnsi="Times New Roman" w:cs="Calibri"/>
          <w:b/>
          <w:sz w:val="24"/>
          <w:szCs w:val="24"/>
        </w:rPr>
        <w:t>Igiena</w:t>
      </w:r>
      <w:proofErr w:type="spellEnd"/>
      <w:r w:rsidRPr="009B7368">
        <w:rPr>
          <w:rFonts w:ascii="Times New Roman" w:eastAsia="Times New Roman" w:hAnsi="Times New Roman" w:cs="Calibri"/>
          <w:b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Calibri"/>
          <w:b/>
          <w:sz w:val="24"/>
          <w:szCs w:val="24"/>
        </w:rPr>
        <w:t>Mediului</w:t>
      </w:r>
      <w:proofErr w:type="spellEnd"/>
      <w:r w:rsidRPr="009B7368">
        <w:rPr>
          <w:rFonts w:ascii="Times New Roman" w:eastAsia="Times New Roman" w:hAnsi="Times New Roman" w:cs="Calibri"/>
          <w:b/>
          <w:sz w:val="24"/>
          <w:szCs w:val="24"/>
        </w:rPr>
        <w:t xml:space="preserve"> </w:t>
      </w:r>
    </w:p>
    <w:p w:rsidR="009B7368" w:rsidRPr="009B7368" w:rsidRDefault="009B7368" w:rsidP="009B7368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</w:p>
    <w:p w:rsidR="009B7368" w:rsidRPr="009B7368" w:rsidRDefault="009B7368" w:rsidP="009B7368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</w:p>
    <w:p w:rsidR="009B7368" w:rsidRPr="009B7368" w:rsidRDefault="009B7368" w:rsidP="009B7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368" w:rsidRPr="009B7368" w:rsidRDefault="009B7368" w:rsidP="009B7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368" w:rsidRPr="009B7368" w:rsidRDefault="009B7368" w:rsidP="009B7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368" w:rsidRPr="009B7368" w:rsidRDefault="009B7368" w:rsidP="009B7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proofErr w:type="spellStart"/>
      <w:r w:rsidRPr="009B7368">
        <w:rPr>
          <w:rFonts w:ascii="Times New Roman" w:eastAsia="Times New Roman" w:hAnsi="Times New Roman" w:cs="Times New Roman"/>
          <w:b/>
          <w:sz w:val="24"/>
          <w:szCs w:val="24"/>
        </w:rPr>
        <w:t>Raport</w:t>
      </w:r>
      <w:proofErr w:type="spellEnd"/>
      <w:r w:rsidRPr="009B73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b/>
          <w:sz w:val="24"/>
          <w:szCs w:val="24"/>
        </w:rPr>
        <w:t>privind</w:t>
      </w:r>
      <w:proofErr w:type="spellEnd"/>
      <w:r w:rsidRPr="009B73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b/>
          <w:sz w:val="24"/>
          <w:szCs w:val="24"/>
        </w:rPr>
        <w:t>calitatea</w:t>
      </w:r>
      <w:proofErr w:type="spellEnd"/>
      <w:r w:rsidRPr="009B73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b/>
          <w:sz w:val="24"/>
          <w:szCs w:val="24"/>
        </w:rPr>
        <w:t>apei</w:t>
      </w:r>
      <w:proofErr w:type="spellEnd"/>
      <w:r w:rsidRPr="009B73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b/>
          <w:sz w:val="24"/>
          <w:szCs w:val="24"/>
        </w:rPr>
        <w:t>potabile</w:t>
      </w:r>
      <w:proofErr w:type="spellEnd"/>
      <w:r w:rsidRPr="009B7368">
        <w:rPr>
          <w:rFonts w:ascii="Times New Roman" w:eastAsia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="00720A57">
        <w:rPr>
          <w:rFonts w:ascii="Times New Roman" w:eastAsia="Times New Roman" w:hAnsi="Times New Roman" w:cs="Times New Roman"/>
          <w:b/>
          <w:sz w:val="24"/>
          <w:szCs w:val="24"/>
        </w:rPr>
        <w:t>județ</w:t>
      </w:r>
      <w:proofErr w:type="gramStart"/>
      <w:r w:rsidR="00720A57">
        <w:rPr>
          <w:rFonts w:ascii="Times New Roman" w:eastAsia="Times New Roman" w:hAnsi="Times New Roman" w:cs="Times New Roman"/>
          <w:b/>
          <w:sz w:val="24"/>
          <w:szCs w:val="24"/>
        </w:rPr>
        <w:t>ul</w:t>
      </w:r>
      <w:proofErr w:type="spellEnd"/>
      <w:r w:rsidR="00720A5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720A57">
        <w:rPr>
          <w:rFonts w:ascii="Times New Roman" w:eastAsia="Times New Roman" w:hAnsi="Times New Roman" w:cs="Times New Roman"/>
          <w:b/>
          <w:sz w:val="24"/>
          <w:szCs w:val="24"/>
        </w:rPr>
        <w:t>Dambovita</w:t>
      </w:r>
      <w:proofErr w:type="spellEnd"/>
      <w:proofErr w:type="gramEnd"/>
      <w:r w:rsidR="00720A57">
        <w:rPr>
          <w:rFonts w:ascii="Times New Roman" w:eastAsia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720A57">
        <w:rPr>
          <w:rFonts w:ascii="Times New Roman" w:eastAsia="Times New Roman" w:hAnsi="Times New Roman" w:cs="Times New Roman"/>
          <w:b/>
          <w:sz w:val="24"/>
          <w:szCs w:val="24"/>
        </w:rPr>
        <w:t>anul</w:t>
      </w:r>
      <w:proofErr w:type="spellEnd"/>
      <w:r w:rsidR="00720A57">
        <w:rPr>
          <w:rFonts w:ascii="Times New Roman" w:eastAsia="Times New Roman" w:hAnsi="Times New Roman" w:cs="Times New Roman"/>
          <w:b/>
          <w:sz w:val="24"/>
          <w:szCs w:val="24"/>
        </w:rPr>
        <w:t xml:space="preserve">  2019</w:t>
      </w:r>
    </w:p>
    <w:p w:rsidR="009B7368" w:rsidRPr="009B7368" w:rsidRDefault="009B7368" w:rsidP="009B736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B7368" w:rsidRPr="009B7368" w:rsidRDefault="009B7368" w:rsidP="009B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judeţul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Dâmboviţa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mediul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urban  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există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zone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mari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aprovizionare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apă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potabilă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furnizează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medie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cantitate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mare de 1.000 m</w:t>
      </w: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zi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deservesc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mult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5.000 de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Târgovişte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Găeşti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Moreni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Pucioasa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Fieni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şi Titu</w:t>
      </w: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34C8" w:rsidRDefault="009B7368" w:rsidP="009B736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Conform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legislaţiei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458/2002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actualizată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736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H.G</w:t>
      </w:r>
      <w:proofErr w:type="gram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. 974/2004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modifica</w:t>
      </w:r>
      <w:r w:rsidR="00A11FFD">
        <w:rPr>
          <w:rFonts w:ascii="Times New Roman" w:eastAsia="Times New Roman" w:hAnsi="Times New Roman" w:cs="Times New Roman"/>
          <w:sz w:val="24"/>
          <w:szCs w:val="24"/>
        </w:rPr>
        <w:t>tă</w:t>
      </w:r>
      <w:proofErr w:type="spellEnd"/>
      <w:r w:rsidR="00A11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FF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A11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FFD">
        <w:rPr>
          <w:rFonts w:ascii="Times New Roman" w:eastAsia="Times New Roman" w:hAnsi="Times New Roman" w:cs="Times New Roman"/>
          <w:sz w:val="24"/>
          <w:szCs w:val="24"/>
        </w:rPr>
        <w:t>completată</w:t>
      </w:r>
      <w:proofErr w:type="spellEnd"/>
      <w:r w:rsidR="00A11FFD">
        <w:rPr>
          <w:rFonts w:ascii="Times New Roman" w:eastAsia="Times New Roman" w:hAnsi="Times New Roman" w:cs="Times New Roman"/>
          <w:sz w:val="24"/>
          <w:szCs w:val="24"/>
        </w:rPr>
        <w:t xml:space="preserve"> cu HG 342/2013 </w:t>
      </w:r>
      <w:proofErr w:type="spellStart"/>
      <w:r w:rsidR="00A11FF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A11FFD">
        <w:rPr>
          <w:rFonts w:ascii="Times New Roman" w:eastAsia="Times New Roman" w:hAnsi="Times New Roman" w:cs="Times New Roman"/>
          <w:sz w:val="24"/>
          <w:szCs w:val="24"/>
        </w:rPr>
        <w:t xml:space="preserve"> OG 22/2017,  </w:t>
      </w:r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DSP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Dâmboviţa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realizează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monitorizarea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audit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calitatea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apei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potabile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activităţi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inspecţie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prelevări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probe de la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ieşirea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staţie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consumator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B7368">
        <w:rPr>
          <w:rFonts w:ascii="Times New Roman" w:eastAsia="Times New Roman" w:hAnsi="Times New Roman" w:cs="Times New Roman"/>
          <w:sz w:val="24"/>
          <w:szCs w:val="24"/>
        </w:rPr>
        <w:t>Prelevările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probe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efectuate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asistenţii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medicali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igienă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3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7368" w:rsidRPr="009B7368" w:rsidRDefault="009B7368" w:rsidP="009B736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Probele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analizate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Laboratorul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Diagnostic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Investigaţii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chimie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sanitară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microbiologie</w:t>
      </w:r>
      <w:proofErr w:type="spellEnd"/>
      <w:proofErr w:type="gramStart"/>
      <w:r w:rsidRPr="009B7368">
        <w:rPr>
          <w:rFonts w:ascii="Times New Roman" w:eastAsia="Times New Roman" w:hAnsi="Times New Roman" w:cs="Times New Roman"/>
          <w:sz w:val="24"/>
          <w:szCs w:val="24"/>
        </w:rPr>
        <w:t>)  al</w:t>
      </w:r>
      <w:proofErr w:type="gram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DSP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Dâmboviţa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analize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care nu pot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efectuate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din motive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obiective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2009 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laboratorul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chimie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toxicologie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sanitară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DSP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Dâmboviţa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a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înregistrat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Ministerul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Sănătăţii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Certificat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 nr.113 din 06.</w:t>
      </w:r>
      <w:r w:rsidR="009327E1">
        <w:rPr>
          <w:rFonts w:ascii="Times New Roman" w:eastAsia="Times New Roman" w:hAnsi="Times New Roman" w:cs="Times New Roman"/>
          <w:sz w:val="24"/>
          <w:szCs w:val="24"/>
        </w:rPr>
        <w:t xml:space="preserve">04.2009 , </w:t>
      </w:r>
      <w:proofErr w:type="spellStart"/>
      <w:r w:rsidR="009327E1">
        <w:rPr>
          <w:rFonts w:ascii="Times New Roman" w:eastAsia="Times New Roman" w:hAnsi="Times New Roman" w:cs="Times New Roman"/>
          <w:sz w:val="24"/>
          <w:szCs w:val="24"/>
        </w:rPr>
        <w:t>prelungit</w:t>
      </w:r>
      <w:proofErr w:type="spellEnd"/>
      <w:r w:rsidR="0093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7E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93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7E1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="009327E1">
        <w:rPr>
          <w:rFonts w:ascii="Times New Roman" w:eastAsia="Times New Roman" w:hAnsi="Times New Roman" w:cs="Times New Roman"/>
          <w:sz w:val="24"/>
          <w:szCs w:val="24"/>
        </w:rPr>
        <w:t xml:space="preserve"> 2015 </w:t>
      </w:r>
      <w:proofErr w:type="spellStart"/>
      <w:r w:rsidR="009327E1">
        <w:rPr>
          <w:rFonts w:ascii="Times New Roman" w:eastAsia="Times New Roman" w:hAnsi="Times New Roman" w:cs="Times New Roman"/>
          <w:sz w:val="24"/>
          <w:szCs w:val="24"/>
        </w:rPr>
        <w:t>pâna</w:t>
      </w:r>
      <w:proofErr w:type="spellEnd"/>
      <w:r w:rsidR="009327E1">
        <w:rPr>
          <w:rFonts w:ascii="Times New Roman" w:eastAsia="Times New Roman" w:hAnsi="Times New Roman" w:cs="Times New Roman"/>
          <w:sz w:val="24"/>
          <w:szCs w:val="24"/>
        </w:rPr>
        <w:t xml:space="preserve"> la data de  </w:t>
      </w:r>
      <w:proofErr w:type="spellStart"/>
      <w:r w:rsidR="009327E1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="009327E1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acreditat</w:t>
      </w:r>
      <w:proofErr w:type="spellEnd"/>
      <w:r w:rsidRPr="009B7368">
        <w:rPr>
          <w:rFonts w:ascii="Times New Roman" w:eastAsia="Times New Roman" w:hAnsi="Times New Roman" w:cs="Times New Roman"/>
          <w:b/>
          <w:sz w:val="24"/>
          <w:szCs w:val="24"/>
        </w:rPr>
        <w:t xml:space="preserve"> RENAR  - </w:t>
      </w:r>
      <w:r w:rsidR="009327E1">
        <w:rPr>
          <w:rFonts w:ascii="Times New Roman" w:eastAsia="Times New Roman" w:hAnsi="Times New Roman" w:cs="Times New Roman"/>
          <w:sz w:val="24"/>
          <w:szCs w:val="24"/>
          <w:lang w:val="fr-FR"/>
        </w:rPr>
        <w:t>Certificat nr. LI 889/06.09.2010</w:t>
      </w:r>
      <w:r w:rsidRPr="009B736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330C74" w:rsidRDefault="009B7368" w:rsidP="00330C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36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jud</w:t>
      </w:r>
      <w:r w:rsidR="00B665C4">
        <w:rPr>
          <w:rFonts w:ascii="Times New Roman" w:eastAsia="Times New Roman" w:hAnsi="Times New Roman" w:cs="Times New Roman"/>
          <w:color w:val="000000"/>
          <w:sz w:val="24"/>
          <w:szCs w:val="24"/>
        </w:rPr>
        <w:t>eţul</w:t>
      </w:r>
      <w:proofErr w:type="spellEnd"/>
      <w:r w:rsidR="00B665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B665C4">
        <w:rPr>
          <w:rFonts w:ascii="Times New Roman" w:eastAsia="Times New Roman" w:hAnsi="Times New Roman" w:cs="Times New Roman"/>
          <w:color w:val="000000"/>
          <w:sz w:val="24"/>
          <w:szCs w:val="24"/>
        </w:rPr>
        <w:t>Dâmboviţa</w:t>
      </w:r>
      <w:proofErr w:type="spellEnd"/>
      <w:r w:rsidR="00B665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B665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B665C4">
        <w:rPr>
          <w:rFonts w:ascii="Times New Roman" w:eastAsia="Times New Roman" w:hAnsi="Times New Roman" w:cs="Times New Roman"/>
          <w:color w:val="000000"/>
          <w:sz w:val="24"/>
          <w:szCs w:val="24"/>
        </w:rPr>
        <w:t>există</w:t>
      </w:r>
      <w:proofErr w:type="spellEnd"/>
      <w:r w:rsidR="00B665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65C4">
        <w:rPr>
          <w:rFonts w:ascii="Times New Roman" w:eastAsia="Times New Roman" w:hAnsi="Times New Roman" w:cs="Times New Roman"/>
          <w:color w:val="000000"/>
          <w:sz w:val="24"/>
          <w:szCs w:val="24"/>
        </w:rPr>
        <w:t>trei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laboratoare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producătorilor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furnizorilor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3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proofErr w:type="spellStart"/>
      <w:r w:rsidR="00C434C8">
        <w:rPr>
          <w:rFonts w:ascii="Times New Roman" w:eastAsia="Times New Roman" w:hAnsi="Times New Roman" w:cs="Times New Roman"/>
          <w:color w:val="000000"/>
          <w:sz w:val="24"/>
          <w:szCs w:val="24"/>
        </w:rPr>
        <w:t>apă</w:t>
      </w:r>
      <w:proofErr w:type="spellEnd"/>
      <w:r w:rsidR="00C43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34C8">
        <w:rPr>
          <w:rFonts w:ascii="Times New Roman" w:eastAsia="Times New Roman" w:hAnsi="Times New Roman" w:cs="Times New Roman"/>
          <w:color w:val="000000"/>
          <w:sz w:val="24"/>
          <w:szCs w:val="24"/>
        </w:rPr>
        <w:t>potabilă</w:t>
      </w:r>
      <w:proofErr w:type="spellEnd"/>
      <w:r w:rsidR="00C43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care </w:t>
      </w:r>
      <w:proofErr w:type="spellStart"/>
      <w:r w:rsidR="00C434C8">
        <w:rPr>
          <w:rFonts w:ascii="Times New Roman" w:eastAsia="Times New Roman" w:hAnsi="Times New Roman" w:cs="Times New Roman"/>
          <w:color w:val="000000"/>
          <w:sz w:val="24"/>
          <w:szCs w:val="24"/>
        </w:rPr>
        <w:t>desfăşoară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monitorizarea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control a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apei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potabile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analizând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parametrii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microbiologi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fizico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chimici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instalaţiile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apă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administrarea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consiliilor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locale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analizele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327E1">
        <w:rPr>
          <w:rFonts w:ascii="Times New Roman" w:eastAsia="Times New Roman" w:hAnsi="Times New Roman" w:cs="Times New Roman"/>
          <w:color w:val="000000"/>
          <w:sz w:val="24"/>
          <w:szCs w:val="24"/>
        </w:rPr>
        <w:t>ferente</w:t>
      </w:r>
      <w:proofErr w:type="spellEnd"/>
      <w:r w:rsidR="00932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27E1">
        <w:rPr>
          <w:rFonts w:ascii="Times New Roman" w:eastAsia="Times New Roman" w:hAnsi="Times New Roman" w:cs="Times New Roman"/>
          <w:color w:val="000000"/>
          <w:sz w:val="24"/>
          <w:szCs w:val="24"/>
        </w:rPr>
        <w:t>monitorizării</w:t>
      </w:r>
      <w:proofErr w:type="spellEnd"/>
      <w:r w:rsidR="00932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27E1">
        <w:rPr>
          <w:rFonts w:ascii="Times New Roman" w:eastAsia="Times New Roman" w:hAnsi="Times New Roman" w:cs="Times New Roman"/>
          <w:color w:val="000000"/>
          <w:sz w:val="24"/>
          <w:szCs w:val="24"/>
        </w:rPr>
        <w:t>operaționale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efectuează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Laboratorul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DSP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Dâmboviţa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conform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contractelor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încheiate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intre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DSP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producători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programului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monitorizare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elaborate de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biroul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igiena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mediului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baza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Legii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458/2002 </w:t>
      </w:r>
      <w:r w:rsidR="00330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0C74">
        <w:rPr>
          <w:rFonts w:ascii="Times New Roman" w:eastAsia="Times New Roman" w:hAnsi="Times New Roman" w:cs="Times New Roman"/>
          <w:color w:val="000000"/>
          <w:sz w:val="24"/>
          <w:szCs w:val="24"/>
        </w:rPr>
        <w:t>modificat</w:t>
      </w:r>
      <w:proofErr w:type="spellEnd"/>
      <w:r w:rsidR="00330C7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ă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="00330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0C74">
        <w:rPr>
          <w:rFonts w:ascii="Times New Roman" w:eastAsia="Times New Roman" w:hAnsi="Times New Roman" w:cs="Times New Roman"/>
          <w:color w:val="000000"/>
          <w:sz w:val="24"/>
          <w:szCs w:val="24"/>
        </w:rPr>
        <w:t>completată</w:t>
      </w:r>
      <w:proofErr w:type="spellEnd"/>
      <w:r w:rsidR="00330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0C74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330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</w:p>
    <w:p w:rsidR="009B7368" w:rsidRPr="009327E1" w:rsidRDefault="009327E1" w:rsidP="00330C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HGR 974/2004,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modificat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ă și completată.</w:t>
      </w:r>
    </w:p>
    <w:p w:rsidR="009A45AE" w:rsidRPr="009327E1" w:rsidRDefault="009B7368" w:rsidP="009327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Monitorizarea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</w:t>
      </w:r>
      <w:r w:rsidR="00932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udit,  </w:t>
      </w:r>
      <w:proofErr w:type="spellStart"/>
      <w:r w:rsidR="009327E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932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27E1">
        <w:rPr>
          <w:rFonts w:ascii="Times New Roman" w:eastAsia="Times New Roman" w:hAnsi="Times New Roman" w:cs="Times New Roman"/>
          <w:color w:val="000000"/>
          <w:sz w:val="24"/>
          <w:szCs w:val="24"/>
        </w:rPr>
        <w:t>toate</w:t>
      </w:r>
      <w:proofErr w:type="spellEnd"/>
      <w:r w:rsidR="00932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27E1">
        <w:rPr>
          <w:rFonts w:ascii="Times New Roman" w:eastAsia="Times New Roman" w:hAnsi="Times New Roman" w:cs="Times New Roman"/>
          <w:color w:val="000000"/>
          <w:sz w:val="24"/>
          <w:szCs w:val="24"/>
        </w:rPr>
        <w:t>sistemele</w:t>
      </w:r>
      <w:proofErr w:type="spellEnd"/>
      <w:r w:rsidR="00932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9327E1">
        <w:rPr>
          <w:rFonts w:ascii="Times New Roman" w:eastAsia="Times New Roman" w:hAnsi="Times New Roman" w:cs="Times New Roman"/>
          <w:color w:val="000000"/>
          <w:sz w:val="24"/>
          <w:szCs w:val="24"/>
        </w:rPr>
        <w:t>alimentare</w:t>
      </w:r>
      <w:proofErr w:type="spellEnd"/>
      <w:r w:rsidR="00932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</w:t>
      </w: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apă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potabilă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raza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judeţului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efectuează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DSP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Dâmboviţa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conform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legislaţiei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vigoare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Laboratorul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Investigare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Diagnostic in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Sanatate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Publica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laborator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in care se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fac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determinari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urmatorii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 w:rsidR="000E2676">
        <w:rPr>
          <w:rFonts w:ascii="Times New Roman" w:eastAsia="Times New Roman" w:hAnsi="Times New Roman" w:cs="Times New Roman"/>
          <w:color w:val="000000"/>
          <w:sz w:val="24"/>
          <w:szCs w:val="24"/>
        </w:rPr>
        <w:t>rametri</w:t>
      </w:r>
      <w:proofErr w:type="spellEnd"/>
      <w:r w:rsidR="000E2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de </w:t>
      </w:r>
      <w:proofErr w:type="spellStart"/>
      <w:r w:rsidR="000E2676">
        <w:rPr>
          <w:rFonts w:ascii="Times New Roman" w:eastAsia="Times New Roman" w:hAnsi="Times New Roman" w:cs="Times New Roman"/>
          <w:color w:val="000000"/>
          <w:sz w:val="24"/>
          <w:szCs w:val="24"/>
        </w:rPr>
        <w:t>potabilitate</w:t>
      </w:r>
      <w:proofErr w:type="spellEnd"/>
      <w:r w:rsidR="000E2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0E2676">
        <w:rPr>
          <w:rFonts w:ascii="Times New Roman" w:eastAsia="Times New Roman" w:hAnsi="Times New Roman" w:cs="Times New Roman"/>
          <w:color w:val="000000"/>
          <w:sz w:val="24"/>
          <w:szCs w:val="24"/>
        </w:rPr>
        <w:t>apei</w:t>
      </w:r>
      <w:proofErr w:type="spellEnd"/>
      <w:r w:rsidR="000E267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A45AE" w:rsidRDefault="009A45AE" w:rsidP="009B7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9B7368" w:rsidRPr="009B7368" w:rsidRDefault="009B7368" w:rsidP="009B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B736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9B7368">
        <w:rPr>
          <w:rFonts w:ascii="Times New Roman" w:eastAsia="Times New Roman" w:hAnsi="Times New Roman" w:cs="Times New Roman"/>
          <w:sz w:val="24"/>
          <w:szCs w:val="24"/>
          <w:lang w:val="ro-RO"/>
        </w:rPr>
        <w:t>LABORATOR DSP DAMBOVITA</w:t>
      </w:r>
    </w:p>
    <w:p w:rsidR="009B7368" w:rsidRPr="009B7368" w:rsidRDefault="009B7368" w:rsidP="009B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  <w:lang w:val="fr-FR"/>
        </w:rPr>
        <w:t>Acreditat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RENAR certificat nr. LI 889-06.09.2</w:t>
      </w:r>
      <w:r w:rsidR="00C15B1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010 – 05.09.2014, </w:t>
      </w:r>
      <w:proofErr w:type="spellStart"/>
      <w:r w:rsidR="00C15B15">
        <w:rPr>
          <w:rFonts w:ascii="Times New Roman" w:eastAsia="Times New Roman" w:hAnsi="Times New Roman" w:cs="Times New Roman"/>
          <w:sz w:val="24"/>
          <w:szCs w:val="24"/>
          <w:lang w:val="fr-FR"/>
        </w:rPr>
        <w:t>Actualizat</w:t>
      </w:r>
      <w:proofErr w:type="spellEnd"/>
      <w:r w:rsidR="00C15B1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15B15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="00C15B1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330C74">
        <w:rPr>
          <w:rFonts w:ascii="Times New Roman" w:eastAsia="Times New Roman" w:hAnsi="Times New Roman" w:cs="Times New Roman"/>
          <w:sz w:val="24"/>
          <w:szCs w:val="24"/>
          <w:lang w:val="fr-FR"/>
        </w:rPr>
        <w:t>25.01.2017</w:t>
      </w:r>
    </w:p>
    <w:p w:rsidR="00C15B15" w:rsidRPr="009B7368" w:rsidRDefault="00C15B15" w:rsidP="00C15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B7368">
        <w:rPr>
          <w:rFonts w:ascii="Times New Roman" w:eastAsia="Times New Roman" w:hAnsi="Times New Roman" w:cs="Times New Roman"/>
          <w:sz w:val="24"/>
          <w:szCs w:val="24"/>
          <w:lang w:val="ro-RO"/>
        </w:rPr>
        <w:t>Inregistrat MS , certificat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inregistrare nr.   348 / 02.05.2017</w:t>
      </w:r>
      <w:r w:rsidRPr="009B736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,   valabil p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ână la  </w:t>
      </w:r>
      <w:r w:rsidRPr="009B7368">
        <w:rPr>
          <w:rFonts w:ascii="Times New Roman" w:eastAsia="Times New Roman" w:hAnsi="Times New Roman" w:cs="Times New Roman"/>
          <w:sz w:val="24"/>
          <w:szCs w:val="24"/>
          <w:lang w:val="ro-RO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2.05.2019</w:t>
      </w:r>
    </w:p>
    <w:p w:rsidR="009B7368" w:rsidRPr="009B7368" w:rsidRDefault="009B7368" w:rsidP="009B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B7368" w:rsidRPr="009B7368" w:rsidRDefault="000E2676" w:rsidP="009B7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ANEXA 2019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8"/>
        <w:gridCol w:w="4961"/>
      </w:tblGrid>
      <w:tr w:rsidR="009B7368" w:rsidRPr="009B7368" w:rsidTr="009B7368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18468F" w:rsidP="0018468F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PARAMETRUL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C15B15" w:rsidP="00C15B15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METODA DE </w:t>
            </w:r>
            <w:r w:rsidR="009B7368" w:rsidRPr="009B7368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ANALIZA</w:t>
            </w:r>
          </w:p>
        </w:tc>
      </w:tr>
      <w:tr w:rsidR="00DA7B87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A7B87" w:rsidRDefault="008631ED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7B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7B87" w:rsidRPr="009B7368" w:rsidRDefault="00DA7B87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Număr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colonii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la 22</w:t>
            </w: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A7B87" w:rsidRDefault="00DA7B87" w:rsidP="00DA7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SR EN ISO 6222:2004</w:t>
            </w:r>
          </w:p>
        </w:tc>
      </w:tr>
      <w:tr w:rsidR="00DA7B87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A7B87" w:rsidRDefault="008631ED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7B87" w:rsidRPr="009B7368" w:rsidRDefault="00DA7B87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Număr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colonii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37</w:t>
            </w: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A7B87" w:rsidRDefault="00DA7B87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SR EN ISO 6222:2004</w:t>
            </w:r>
          </w:p>
        </w:tc>
      </w:tr>
      <w:tr w:rsidR="00DA7B87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A7B87" w:rsidRDefault="008631ED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7B87" w:rsidRPr="009B7368" w:rsidRDefault="00DA7B87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Bacterii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coliforme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A7B87" w:rsidRDefault="00DA7B87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SR EN ISO 9308:1:2015</w:t>
            </w:r>
          </w:p>
        </w:tc>
      </w:tr>
      <w:tr w:rsidR="00DA7B87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A7B87" w:rsidRDefault="008631ED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7B87" w:rsidRPr="009B7368" w:rsidRDefault="00DA7B87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Escherichia coli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A7B87" w:rsidRDefault="00DA7B87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SR EN ISO 9308:1:2015</w:t>
            </w:r>
          </w:p>
        </w:tc>
      </w:tr>
      <w:tr w:rsidR="00DA7B87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A7B87" w:rsidRDefault="008631ED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7B87" w:rsidRPr="009B7368" w:rsidRDefault="00DA7B87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Enterococi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A7B87" w:rsidRDefault="00DA7B87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SR EN ISO 7899-2:2002</w:t>
            </w:r>
          </w:p>
        </w:tc>
      </w:tr>
      <w:tr w:rsidR="00DA7B87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A7B87" w:rsidRDefault="008631ED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7B87" w:rsidRPr="009B7368" w:rsidRDefault="00DA7B87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Clostridium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perfringens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A7B87" w:rsidRDefault="00A14038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Legea 458/2002 republicată</w:t>
            </w:r>
          </w:p>
        </w:tc>
      </w:tr>
      <w:tr w:rsidR="00DA7B87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A7B87" w:rsidRPr="009B7368" w:rsidRDefault="008631ED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7B8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7B87" w:rsidRDefault="00DA7B87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Pseudomonas </w:t>
            </w: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aeruginosa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A7B87" w:rsidRPr="00DA7B87" w:rsidRDefault="008631ED" w:rsidP="00410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>SR EN 16266:</w:t>
            </w:r>
            <w:r w:rsidR="00DA7B87"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 xml:space="preserve">2008 </w:t>
            </w:r>
          </w:p>
        </w:tc>
      </w:tr>
      <w:tr w:rsidR="00DA7B87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A7B87" w:rsidRPr="009B7368" w:rsidRDefault="008631ED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7B87" w:rsidRDefault="008631ED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Nitriti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A7B87" w:rsidRDefault="009E50D5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SR  ISO 26777:</w:t>
            </w:r>
            <w:r w:rsidR="008631ED" w:rsidRPr="009B7368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2002</w:t>
            </w:r>
          </w:p>
        </w:tc>
      </w:tr>
      <w:tr w:rsidR="00DA7B87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A7B87" w:rsidRPr="009B7368" w:rsidRDefault="008631ED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7B87" w:rsidRDefault="008631ED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Nitrati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A7B87" w:rsidRPr="008631ED" w:rsidRDefault="008631ED" w:rsidP="008631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 w:eastAsia="ro-RO"/>
              </w:rPr>
              <w:t>SR ISO 7890 -3:</w:t>
            </w:r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it-IT" w:eastAsia="ro-RO"/>
              </w:rPr>
              <w:t>2000</w:t>
            </w:r>
          </w:p>
        </w:tc>
      </w:tr>
      <w:tr w:rsidR="00DA7B87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A7B87" w:rsidRPr="009B7368" w:rsidRDefault="008631ED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7B87" w:rsidRDefault="008631ED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Amoniu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A7B87" w:rsidRDefault="008631ED" w:rsidP="00863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 w:eastAsia="ro-RO"/>
              </w:rPr>
              <w:t>SR ISO 7150-1: 2001</w:t>
            </w:r>
          </w:p>
        </w:tc>
      </w:tr>
      <w:tr w:rsidR="00DA7B87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A7B87" w:rsidRPr="009B7368" w:rsidRDefault="008631ED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7B87" w:rsidRDefault="008631ED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Cloruri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A7B87" w:rsidRDefault="008631ED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 w:eastAsia="ro-RO"/>
              </w:rPr>
              <w:t>SR ISO 9297:2001</w:t>
            </w:r>
          </w:p>
        </w:tc>
      </w:tr>
      <w:tr w:rsidR="008631ED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31ED" w:rsidRPr="009B7368" w:rsidRDefault="008631ED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31ED" w:rsidRDefault="008631ED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Clor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rezidual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liber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total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31ED" w:rsidRDefault="008631ED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SR EN ISO 7393-2:2002</w:t>
            </w:r>
          </w:p>
        </w:tc>
      </w:tr>
      <w:tr w:rsidR="008631ED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31ED" w:rsidRDefault="008631ED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31ED" w:rsidRPr="009B7368" w:rsidRDefault="008631ED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Conductivitate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31ED" w:rsidRDefault="008631ED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>SR EN 27888:1997</w:t>
            </w:r>
          </w:p>
        </w:tc>
      </w:tr>
      <w:tr w:rsidR="008631ED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31ED" w:rsidRDefault="008631ED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31ED" w:rsidRPr="009B7368" w:rsidRDefault="009E50D5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Culoare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31ED" w:rsidRDefault="009E50D5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SR ISO 7887:2012 (metoda A)</w:t>
            </w:r>
          </w:p>
        </w:tc>
      </w:tr>
      <w:tr w:rsidR="008631ED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31ED" w:rsidRDefault="008631ED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31ED" w:rsidRPr="009B7368" w:rsidRDefault="009E50D5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31ED" w:rsidRDefault="009E50D5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 w:eastAsia="ro-RO"/>
              </w:rPr>
              <w:t>SR ISO 6059:2008</w:t>
            </w:r>
          </w:p>
        </w:tc>
      </w:tr>
      <w:tr w:rsidR="008631ED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31ED" w:rsidRDefault="008631ED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31ED" w:rsidRPr="009B7368" w:rsidRDefault="009E50D5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Indice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permanganat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31ED" w:rsidRDefault="009E50D5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SR EN ISO 8467 : 2001</w:t>
            </w:r>
          </w:p>
        </w:tc>
      </w:tr>
      <w:tr w:rsidR="008631ED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31ED" w:rsidRDefault="008631ED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31ED" w:rsidRPr="009B7368" w:rsidRDefault="009E50D5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31ED" w:rsidRDefault="009E50D5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SR ISO 10523:2012</w:t>
            </w:r>
          </w:p>
        </w:tc>
      </w:tr>
      <w:tr w:rsidR="008631ED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31ED" w:rsidRDefault="009E50D5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31ED" w:rsidRDefault="009E50D5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Turbiditate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31ED" w:rsidRDefault="009E50D5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SR EN ISO 7027-1:2016</w:t>
            </w:r>
          </w:p>
        </w:tc>
      </w:tr>
      <w:tr w:rsidR="008631ED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31ED" w:rsidRDefault="009E50D5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31ED" w:rsidRDefault="009E50D5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Fier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total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31ED" w:rsidRDefault="009E50D5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SR   13315:</w:t>
            </w:r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1996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/C91:2008 </w:t>
            </w:r>
          </w:p>
        </w:tc>
      </w:tr>
      <w:tr w:rsidR="009317DE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317DE" w:rsidRDefault="009317DE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317DE" w:rsidRDefault="009317DE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Mangan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317DE" w:rsidRPr="009B7368" w:rsidRDefault="009317DE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SR    8662-2 /1996 ; SR EN ISO  15586:2008</w:t>
            </w:r>
          </w:p>
        </w:tc>
      </w:tr>
      <w:tr w:rsidR="009317DE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317DE" w:rsidRDefault="009317DE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317DE" w:rsidRDefault="009317DE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Crom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317DE" w:rsidRDefault="009317DE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SR ISO1233:</w:t>
            </w:r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2003</w:t>
            </w:r>
          </w:p>
        </w:tc>
      </w:tr>
      <w:tr w:rsidR="009317DE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317DE" w:rsidRDefault="009317DE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317DE" w:rsidRDefault="009317DE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Cupru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317DE" w:rsidRDefault="009317DE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SR ISO 8288:</w:t>
            </w:r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2001</w:t>
            </w:r>
          </w:p>
        </w:tc>
      </w:tr>
      <w:tr w:rsidR="009317DE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317DE" w:rsidRDefault="009317DE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317DE" w:rsidRDefault="009317DE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Nichel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317DE" w:rsidRDefault="009317DE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SR ISO 8288:</w:t>
            </w:r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2001</w:t>
            </w:r>
          </w:p>
        </w:tc>
      </w:tr>
      <w:tr w:rsidR="009317DE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317DE" w:rsidRDefault="009317DE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317DE" w:rsidRDefault="009317DE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Prelevare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probe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317DE" w:rsidRDefault="009317DE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SR EN ISO 19458:2007,</w:t>
            </w:r>
          </w:p>
          <w:p w:rsidR="009317DE" w:rsidRDefault="009317DE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SR EN ISO 5667-1:2007</w:t>
            </w: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:rsidR="009317DE" w:rsidRDefault="009317DE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SR EN ISO 5667-3:2013</w:t>
            </w: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:rsidR="009317DE" w:rsidRDefault="009317DE" w:rsidP="00931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SR EN ISO 5667-5:2017</w:t>
            </w:r>
          </w:p>
        </w:tc>
      </w:tr>
    </w:tbl>
    <w:p w:rsidR="00DA7B87" w:rsidRPr="009B7368" w:rsidRDefault="00DA7B87" w:rsidP="00DA7B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9B7368" w:rsidRDefault="009B7368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7E1" w:rsidRDefault="009327E1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7E1" w:rsidRDefault="009327E1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7E1" w:rsidRDefault="009327E1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7E1" w:rsidRDefault="009327E1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7E1" w:rsidRDefault="009327E1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7E1" w:rsidRDefault="009327E1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7E1" w:rsidRPr="009B7368" w:rsidRDefault="009327E1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368" w:rsidRPr="009B7368" w:rsidRDefault="009B7368" w:rsidP="009B73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9B736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lastRenderedPageBreak/>
        <w:t>Informaţii despre calitatea apei potabile în zonele de aprovizionare cu apă (ZAP) care furnizează în medie o cantitate de apă mai mare de 1.000 m</w:t>
      </w:r>
      <w:r w:rsidRPr="009B736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ro-RO"/>
        </w:rPr>
        <w:t>3</w:t>
      </w:r>
      <w:r w:rsidRPr="009B736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/zi sau care deservesc mai mult de 5.000 de persoane, în conformitate cu prevederile Legii nr. 458 din 8 iulie 2002</w:t>
      </w:r>
      <w:r w:rsidR="009327E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, modificată și completată,</w:t>
      </w:r>
      <w:r w:rsidRPr="009B736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privind calitatea apei potabile.</w:t>
      </w:r>
    </w:p>
    <w:p w:rsidR="009B7368" w:rsidRPr="009B7368" w:rsidRDefault="009B7368" w:rsidP="009B73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368" w:rsidRPr="009B7368" w:rsidRDefault="009B7368" w:rsidP="009B73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Zonele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aprovizionare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apă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furnizează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medie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cantitate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apă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mare de 1000 m3/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zi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deservesc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mult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5000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2126"/>
        <w:gridCol w:w="2127"/>
        <w:gridCol w:w="1984"/>
      </w:tblGrid>
      <w:tr w:rsidR="00DD571C" w:rsidRPr="009B7368" w:rsidTr="00DD571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9B7368" w:rsidRDefault="00DD571C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DD571C" w:rsidRPr="009B7368" w:rsidRDefault="00DD571C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          Numele ZAP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9B7368" w:rsidRDefault="00DD571C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DD571C" w:rsidRPr="009B7368" w:rsidRDefault="00DD571C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Populatia totala rezidenta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9B7368" w:rsidRDefault="00DD571C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DD571C" w:rsidRPr="009B7368" w:rsidRDefault="00DD571C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Populatia </w:t>
            </w:r>
          </w:p>
          <w:p w:rsidR="00DD571C" w:rsidRPr="009B7368" w:rsidRDefault="00DD571C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rezidenta</w:t>
            </w:r>
          </w:p>
          <w:p w:rsidR="00DD571C" w:rsidRPr="009B7368" w:rsidRDefault="00DD571C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aprovizionata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9B7368" w:rsidRDefault="00DD571C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DD571C" w:rsidRPr="009B7368" w:rsidRDefault="00DD571C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Volum de apa</w:t>
            </w:r>
          </w:p>
          <w:p w:rsidR="00DD571C" w:rsidRPr="009B7368" w:rsidRDefault="00DD571C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furnizat in m</w:t>
            </w: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it-IT"/>
              </w:rPr>
              <w:t>3</w:t>
            </w: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/zi</w:t>
            </w:r>
          </w:p>
        </w:tc>
      </w:tr>
      <w:tr w:rsidR="00DD571C" w:rsidRPr="009B7368" w:rsidTr="00DD571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9B7368" w:rsidRDefault="00DD571C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DAMBOVITA  1  (TARGOVISTE)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9B7368" w:rsidRDefault="00DD571C" w:rsidP="00222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141297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9B7368" w:rsidRDefault="00DD571C" w:rsidP="00222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109895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9B7368" w:rsidRDefault="00DD571C" w:rsidP="00222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19304</w:t>
            </w:r>
          </w:p>
        </w:tc>
      </w:tr>
      <w:tr w:rsidR="00DD571C" w:rsidRPr="009B7368" w:rsidTr="00DD571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9B7368" w:rsidRDefault="00DD571C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DAMBOVITA  2  ( GAESTI)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9B7368" w:rsidRDefault="00DD571C" w:rsidP="00222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15117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9B7368" w:rsidRDefault="00DD571C" w:rsidP="00222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13050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9B7368" w:rsidRDefault="00DD571C" w:rsidP="00222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1000</w:t>
            </w:r>
          </w:p>
        </w:tc>
      </w:tr>
      <w:tr w:rsidR="00DD571C" w:rsidRPr="009B7368" w:rsidTr="00DD571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9B7368" w:rsidRDefault="00DD571C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DAMBOVITA  3  (MORENI)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Default="00DD571C" w:rsidP="0041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20200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9B7368" w:rsidRDefault="00DD571C" w:rsidP="00222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16420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9B7368" w:rsidRDefault="00DD571C" w:rsidP="00222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6978</w:t>
            </w:r>
          </w:p>
        </w:tc>
      </w:tr>
      <w:tr w:rsidR="00DD571C" w:rsidRPr="009B7368" w:rsidTr="00DD571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9B7368" w:rsidRDefault="00DD571C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DAMBOVITA  4  (PUCIOASA)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Default="00DD571C" w:rsidP="0041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29529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9B7368" w:rsidRDefault="00DD571C" w:rsidP="00222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25738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9B7368" w:rsidRDefault="00DD571C" w:rsidP="00222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3125</w:t>
            </w:r>
          </w:p>
        </w:tc>
      </w:tr>
      <w:tr w:rsidR="00DD571C" w:rsidRPr="009B7368" w:rsidTr="00DD571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9B7368" w:rsidRDefault="00DD571C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DAMBOVITA   5 (FIENI)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Default="00DD571C" w:rsidP="0041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22401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9B7368" w:rsidRDefault="00DD571C" w:rsidP="00222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16783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9B7368" w:rsidRDefault="00DD571C" w:rsidP="00222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3201</w:t>
            </w:r>
          </w:p>
        </w:tc>
      </w:tr>
      <w:tr w:rsidR="00DD571C" w:rsidRPr="009B7368" w:rsidTr="00DD571C">
        <w:trPr>
          <w:trHeight w:val="2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9B7368" w:rsidRDefault="00DD571C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DAMBOVITA   6 ( TITU)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Default="00DD571C" w:rsidP="0041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10311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9B7368" w:rsidRDefault="00DD571C" w:rsidP="00222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7330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9B7368" w:rsidRDefault="00DD571C" w:rsidP="00222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792</w:t>
            </w:r>
          </w:p>
        </w:tc>
      </w:tr>
    </w:tbl>
    <w:p w:rsidR="00C55C66" w:rsidRDefault="00C55C6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C55C66" w:rsidRDefault="00C55C6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C55C66" w:rsidRDefault="00C55C6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C55C66" w:rsidRDefault="00C55C6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029C6" w:rsidRDefault="005029C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029C6" w:rsidRDefault="005029C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029C6" w:rsidRDefault="005029C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029C6" w:rsidRDefault="005029C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029C6" w:rsidRDefault="005029C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029C6" w:rsidRDefault="005029C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029C6" w:rsidRDefault="005029C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029C6" w:rsidRDefault="005029C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029C6" w:rsidRDefault="005029C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029C6" w:rsidRDefault="005029C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029C6" w:rsidRDefault="005029C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029C6" w:rsidRDefault="005029C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029C6" w:rsidRDefault="005029C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029C6" w:rsidRDefault="005029C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029C6" w:rsidRDefault="005029C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029C6" w:rsidRDefault="005029C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029C6" w:rsidRDefault="005029C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029C6" w:rsidRDefault="005029C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029C6" w:rsidRDefault="005029C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029C6" w:rsidRDefault="005029C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029C6" w:rsidRPr="009B7368" w:rsidRDefault="005029C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9B7368" w:rsidRPr="009B7368" w:rsidRDefault="009B7368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2880"/>
        <w:gridCol w:w="1344"/>
        <w:gridCol w:w="1417"/>
        <w:gridCol w:w="1276"/>
        <w:gridCol w:w="1134"/>
        <w:gridCol w:w="1418"/>
      </w:tblGrid>
      <w:tr w:rsidR="00410CAE" w:rsidRPr="009B7368" w:rsidTr="00C95F44">
        <w:trPr>
          <w:trHeight w:val="983"/>
        </w:trPr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Pr="009B7368" w:rsidRDefault="00410CAE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  <w:p w:rsidR="00410CAE" w:rsidRPr="009B7368" w:rsidRDefault="00DE4325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ANUL 201</w:t>
            </w:r>
            <w:r w:rsidR="00720A57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Pr="009B7368" w:rsidRDefault="00410CAE" w:rsidP="009B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ZONE MARI DE APROVIZIONARE CU APA POTABILA</w:t>
            </w:r>
          </w:p>
        </w:tc>
      </w:tr>
      <w:tr w:rsidR="00410CAE" w:rsidRPr="009B7368" w:rsidTr="009A53FC">
        <w:trPr>
          <w:trHeight w:val="73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Pr="009B7368" w:rsidRDefault="00410CAE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Pr="009B7368" w:rsidRDefault="00410CAE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  <w:p w:rsidR="00410CAE" w:rsidRPr="009B7368" w:rsidRDefault="00410CAE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Parametrul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analizat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Pr="009B7368" w:rsidRDefault="00410CAE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9A53FC" w:rsidRDefault="00410CAE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Nr.ZAP monitori</w:t>
            </w:r>
            <w:r w:rsidR="009A53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  <w:p w:rsidR="00410CAE" w:rsidRPr="009B7368" w:rsidRDefault="00410CAE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zate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Pr="009B7368" w:rsidRDefault="00410CAE" w:rsidP="009B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410CAE" w:rsidRPr="009B7368" w:rsidRDefault="00410CAE" w:rsidP="009B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Nr.ZAP</w:t>
            </w:r>
          </w:p>
          <w:p w:rsidR="00410CAE" w:rsidRPr="009B7368" w:rsidRDefault="009A53FC" w:rsidP="009B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="00410CAE"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econ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  <w:r w:rsidR="00410CAE"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forme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Pr="009B7368" w:rsidRDefault="00410CAE" w:rsidP="009B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410CAE" w:rsidRPr="009B7368" w:rsidRDefault="00410CAE" w:rsidP="009B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Nr.total analize</w:t>
            </w:r>
          </w:p>
          <w:p w:rsidR="00410CAE" w:rsidRPr="009B7368" w:rsidRDefault="00410CAE" w:rsidP="009B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efectuate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Pr="009B7368" w:rsidRDefault="00410CAE" w:rsidP="009B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410CAE" w:rsidRPr="009B7368" w:rsidRDefault="00410CAE" w:rsidP="009B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Nr.total analize</w:t>
            </w:r>
          </w:p>
          <w:p w:rsidR="009A53FC" w:rsidRDefault="009A53FC" w:rsidP="009B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="00410CAE"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econ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  <w:p w:rsidR="00410CAE" w:rsidRPr="009B7368" w:rsidRDefault="00410CAE" w:rsidP="009B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forme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Default="00282BBA" w:rsidP="009B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5C6551" w:rsidRDefault="005C6551" w:rsidP="009B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Procent analize </w:t>
            </w:r>
          </w:p>
          <w:p w:rsidR="00410CAE" w:rsidRPr="009B7368" w:rsidRDefault="00282BBA" w:rsidP="009B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conforme %</w:t>
            </w:r>
          </w:p>
        </w:tc>
      </w:tr>
      <w:tr w:rsidR="00410CAE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Pr="009B7368" w:rsidRDefault="00410CAE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Pr="009B7368" w:rsidRDefault="00410CAE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Escherichia coli (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E.coli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AE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AE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AE" w:rsidRPr="009B7368" w:rsidRDefault="009A53FC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AE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410CAE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Pr="009B7368" w:rsidRDefault="00410CAE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Pr="009B7368" w:rsidRDefault="00410CAE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Enterococci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AE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AE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AE" w:rsidRPr="009B7368" w:rsidRDefault="009A53FC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AE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9A53FC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FC" w:rsidRPr="009B7368" w:rsidRDefault="009A53FC" w:rsidP="00D17FD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FC" w:rsidRPr="009B7368" w:rsidRDefault="00F974C7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Arsen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3FC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3FC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3FC" w:rsidRPr="009B7368" w:rsidRDefault="00F974C7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3FC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FC" w:rsidRPr="009B7368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F974C7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C7" w:rsidRPr="009B7368" w:rsidRDefault="00F974C7" w:rsidP="00D17FD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C7" w:rsidRPr="009B7368" w:rsidRDefault="00F974C7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Benz(a)</w:t>
            </w:r>
            <w:proofErr w:type="spellStart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piren</w:t>
            </w:r>
            <w:proofErr w:type="spellEnd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4C7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4C7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4C7" w:rsidRPr="009B7368" w:rsidRDefault="00F974C7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4C7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C7" w:rsidRPr="009B7368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410CAE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Pr="009B7368" w:rsidRDefault="00410CAE" w:rsidP="00D17FD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Pr="009B7368" w:rsidRDefault="00410CAE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Bor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AE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AE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AE" w:rsidRPr="009B7368" w:rsidRDefault="00AB22E6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AE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Pr="009B7368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410CAE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Pr="009B7368" w:rsidRDefault="00410CAE" w:rsidP="00D17FD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Pr="009B7368" w:rsidRDefault="00410CAE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Cadniu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AE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AE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AE" w:rsidRPr="009B7368" w:rsidRDefault="00AB22E6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AE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Pr="009B7368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410CAE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Pr="009B7368" w:rsidRDefault="00410CAE" w:rsidP="00D17FD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Pr="009B7368" w:rsidRDefault="00410CAE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Crom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AE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AE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AE" w:rsidRPr="009B7368" w:rsidRDefault="00AB22E6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AE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Pr="009B7368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D17FD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Cupru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B22E6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1A4E6E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AB22E6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E6" w:rsidRPr="009B7368" w:rsidRDefault="00AB22E6" w:rsidP="00D17FD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E6" w:rsidRPr="009B7368" w:rsidRDefault="00AB22E6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1,2-dicloretan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E6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E6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E6" w:rsidRDefault="00AB22E6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E6" w:rsidRPr="009B7368" w:rsidRDefault="00AE5CC8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E6" w:rsidRPr="009B7368" w:rsidRDefault="001A4E6E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AB22E6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E6" w:rsidRPr="009B7368" w:rsidRDefault="00AB22E6" w:rsidP="00D17FD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E6" w:rsidRPr="009B7368" w:rsidRDefault="00AB22E6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Fluoruri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E6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E6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E6" w:rsidRDefault="00AB22E6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E6" w:rsidRPr="009B7368" w:rsidRDefault="00AE5CC8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E6" w:rsidRPr="009B7368" w:rsidRDefault="001A4E6E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D17FD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Nichel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B22E6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1A4E6E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D17FD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Plumb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B22E6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D17FD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Nitrati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B22E6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1A4E6E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D17FD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Nitriti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iesire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statia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tratare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B22E6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1A4E6E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D17FD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Nitriti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reteaua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distributie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B22E6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1A4E6E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D17FD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Nitrate/nitrite formula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C75B5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1A4E6E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D17FD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Pesticide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C75B5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1A4E6E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C75B58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8" w:rsidRDefault="00C75B5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8" w:rsidRPr="009B7368" w:rsidRDefault="00C75B5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Hidrocarburi</w:t>
            </w:r>
            <w:proofErr w:type="spellEnd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policiclice</w:t>
            </w:r>
            <w:proofErr w:type="spellEnd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aromatice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B58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B58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B58" w:rsidRDefault="00C75B5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B58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8" w:rsidRPr="009B7368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C75B58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8" w:rsidRDefault="00C75B5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8" w:rsidRPr="009B7368" w:rsidRDefault="00C75B5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Tetracloetena</w:t>
            </w:r>
            <w:proofErr w:type="spellEnd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Tricloretenă</w:t>
            </w:r>
            <w:proofErr w:type="spellEnd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B58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B58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B58" w:rsidRDefault="00C75B5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B58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8" w:rsidRPr="009B7368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Trihalometani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C75B5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Aluminiu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C75B5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Amoniu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C75B5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Cloruri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C75B5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Clor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rezidual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liber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capat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retea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DE5E91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C75B5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C54413" w:rsidP="00265F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13" w:rsidRDefault="00C54413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282BBA" w:rsidRDefault="00C54413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93,36 %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Clor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rezidual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total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C75B5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Clostridium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perfringens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C75B5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Conductivitate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C75B5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pH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C75B5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Fier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C75B5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Mangan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C75B5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Oxidabilitate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C75B5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Sulfati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C75B5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Bacterii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Coliforme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DE5E91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C75B5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C54413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Default="00BB4955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99,94%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Culoare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C75B5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Miros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C75B5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Gust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Numar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colonii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la 22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vertAlign w:val="superscript"/>
              </w:rPr>
              <w:t>o</w:t>
            </w: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Numar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colonii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la 37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vertAlign w:val="superscript"/>
              </w:rPr>
              <w:t>o</w:t>
            </w: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Turbiditate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DE5E91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C54413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Default="00C54413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99,84 %</w:t>
            </w:r>
          </w:p>
        </w:tc>
      </w:tr>
      <w:tr w:rsidR="0008455F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5F" w:rsidRPr="009B7368" w:rsidRDefault="0008455F" w:rsidP="00604A27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Pr="009B7368" w:rsidRDefault="0008455F" w:rsidP="00604A27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Duritate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totala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Pr="009B7368" w:rsidRDefault="001C6419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Pr="009B7368" w:rsidRDefault="001C6419" w:rsidP="00604A27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Pr="009B7368" w:rsidRDefault="001C6419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Pr="009B7368" w:rsidRDefault="00AE5CC8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5F" w:rsidRDefault="001A4E6E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08455F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5F" w:rsidRDefault="0008455F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Pr="009B7368" w:rsidRDefault="0008455F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Activitate</w:t>
            </w:r>
            <w:proofErr w:type="spellEnd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alfa</w:t>
            </w:r>
            <w:proofErr w:type="spellEnd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globala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5F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08455F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5F" w:rsidRDefault="0008455F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Pr="009B7368" w:rsidRDefault="0008455F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Activitate</w:t>
            </w:r>
            <w:proofErr w:type="spellEnd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beta </w:t>
            </w:r>
            <w:proofErr w:type="spellStart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globala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5F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08455F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5F" w:rsidRDefault="0008455F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Pr="009B7368" w:rsidRDefault="0008455F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Doza</w:t>
            </w:r>
            <w:proofErr w:type="spellEnd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efectiva</w:t>
            </w:r>
            <w:proofErr w:type="spellEnd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referinta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5F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  <w:r w:rsidR="00C544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8455F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5F" w:rsidRDefault="0008455F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Pr="009B7368" w:rsidRDefault="0077403B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Radon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Pr="009B7368" w:rsidRDefault="002701DA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5F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9327E1" w:rsidRDefault="009327E1" w:rsidP="009B73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5504" w:rsidRDefault="00255504" w:rsidP="009B73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5504" w:rsidRDefault="00255504" w:rsidP="009B73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368" w:rsidRPr="009B7368" w:rsidRDefault="009B7368" w:rsidP="009B73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Din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totalul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analizelor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efectuate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s-au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constatat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următoarele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9B7368" w:rsidRPr="009B7368" w:rsidRDefault="009B7368" w:rsidP="009B73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368" w:rsidRPr="009B7368" w:rsidRDefault="009B7368" w:rsidP="009B7368">
      <w:pPr>
        <w:autoSpaceDE w:val="0"/>
        <w:autoSpaceDN w:val="0"/>
        <w:adjustRightInd w:val="0"/>
        <w:spacing w:after="3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ZAA </w:t>
      </w:r>
      <w:proofErr w:type="spellStart"/>
      <w:proofErr w:type="gram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Târgovişte</w:t>
      </w:r>
      <w:proofErr w:type="spellEnd"/>
      <w:r w:rsidR="001A4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3F0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4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r w:rsidR="003F0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s-au </w:t>
      </w:r>
      <w:proofErr w:type="spellStart"/>
      <w:r w:rsidR="003F01E2">
        <w:rPr>
          <w:rFonts w:ascii="Times New Roman" w:eastAsia="Times New Roman" w:hAnsi="Times New Roman" w:cs="Times New Roman"/>
          <w:color w:val="000000"/>
          <w:sz w:val="24"/>
          <w:szCs w:val="24"/>
        </w:rPr>
        <w:t>înregistrat</w:t>
      </w:r>
      <w:proofErr w:type="spellEnd"/>
      <w:r w:rsidR="003F0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F01E2">
        <w:rPr>
          <w:rFonts w:ascii="Times New Roman" w:eastAsia="Times New Roman" w:hAnsi="Times New Roman" w:cs="Times New Roman"/>
          <w:color w:val="000000"/>
          <w:sz w:val="24"/>
          <w:szCs w:val="24"/>
        </w:rPr>
        <w:t>neconformi</w:t>
      </w:r>
      <w:proofErr w:type="spellEnd"/>
      <w:r w:rsidR="001A4E6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tăți;</w:t>
      </w:r>
    </w:p>
    <w:p w:rsidR="00FD50BD" w:rsidRDefault="009B7368" w:rsidP="009B7368">
      <w:pPr>
        <w:autoSpaceDE w:val="0"/>
        <w:autoSpaceDN w:val="0"/>
        <w:adjustRightInd w:val="0"/>
        <w:spacing w:after="3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ZAA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Găeşti</w:t>
      </w:r>
      <w:proofErr w:type="spellEnd"/>
      <w:proofErr w:type="gram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4E6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="001A4E6E" w:rsidRPr="001A4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4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 s-au </w:t>
      </w:r>
      <w:proofErr w:type="spellStart"/>
      <w:r w:rsidR="001A4E6E">
        <w:rPr>
          <w:rFonts w:ascii="Times New Roman" w:eastAsia="Times New Roman" w:hAnsi="Times New Roman" w:cs="Times New Roman"/>
          <w:color w:val="000000"/>
          <w:sz w:val="24"/>
          <w:szCs w:val="24"/>
        </w:rPr>
        <w:t>înregistrat</w:t>
      </w:r>
      <w:proofErr w:type="spellEnd"/>
      <w:r w:rsidR="001A4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4E6E">
        <w:rPr>
          <w:rFonts w:ascii="Times New Roman" w:eastAsia="Times New Roman" w:hAnsi="Times New Roman" w:cs="Times New Roman"/>
          <w:color w:val="000000"/>
          <w:sz w:val="24"/>
          <w:szCs w:val="24"/>
        </w:rPr>
        <w:t>neconformi</w:t>
      </w:r>
      <w:proofErr w:type="spellEnd"/>
      <w:r w:rsidR="001A4E6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tăți;</w:t>
      </w:r>
    </w:p>
    <w:p w:rsidR="003F01E2" w:rsidRPr="009B7368" w:rsidRDefault="009B7368" w:rsidP="003F01E2">
      <w:pPr>
        <w:autoSpaceDE w:val="0"/>
        <w:autoSpaceDN w:val="0"/>
        <w:adjustRightInd w:val="0"/>
        <w:spacing w:after="3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ZAA </w:t>
      </w:r>
      <w:proofErr w:type="spellStart"/>
      <w:proofErr w:type="gram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Moreni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3F01E2" w:rsidRPr="003F0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s-au </w:t>
      </w:r>
      <w:proofErr w:type="spellStart"/>
      <w:r w:rsidR="003F01E2">
        <w:rPr>
          <w:rFonts w:ascii="Times New Roman" w:eastAsia="Times New Roman" w:hAnsi="Times New Roman" w:cs="Times New Roman"/>
          <w:color w:val="000000"/>
          <w:sz w:val="24"/>
          <w:szCs w:val="24"/>
        </w:rPr>
        <w:t>înregistrat</w:t>
      </w:r>
      <w:proofErr w:type="spellEnd"/>
      <w:r w:rsidR="003F0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F01E2">
        <w:rPr>
          <w:rFonts w:ascii="Times New Roman" w:eastAsia="Times New Roman" w:hAnsi="Times New Roman" w:cs="Times New Roman"/>
          <w:color w:val="000000"/>
          <w:sz w:val="24"/>
          <w:szCs w:val="24"/>
        </w:rPr>
        <w:t>neconformi</w:t>
      </w:r>
      <w:proofErr w:type="spellEnd"/>
      <w:r w:rsidR="003F01E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tăți la</w:t>
      </w:r>
      <w:r w:rsidR="001A4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4E6E">
        <w:rPr>
          <w:rFonts w:ascii="Times New Roman" w:eastAsia="Times New Roman" w:hAnsi="Times New Roman" w:cs="Times New Roman"/>
          <w:color w:val="000000"/>
          <w:sz w:val="24"/>
          <w:szCs w:val="24"/>
        </w:rPr>
        <w:t>parametrul</w:t>
      </w:r>
      <w:proofErr w:type="spellEnd"/>
      <w:r w:rsidR="001A4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1E2" w:rsidRPr="00E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847A9">
        <w:rPr>
          <w:rFonts w:ascii="Times New Roman" w:eastAsia="Times New Roman" w:hAnsi="Times New Roman" w:cs="Times New Roman"/>
          <w:color w:val="000000"/>
          <w:sz w:val="24"/>
          <w:szCs w:val="24"/>
        </w:rPr>
        <w:t>bacterii</w:t>
      </w:r>
      <w:proofErr w:type="spellEnd"/>
      <w:r w:rsidR="00D84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847A9">
        <w:rPr>
          <w:rFonts w:ascii="Times New Roman" w:eastAsia="Times New Roman" w:hAnsi="Times New Roman" w:cs="Times New Roman"/>
          <w:color w:val="000000"/>
          <w:sz w:val="24"/>
          <w:szCs w:val="24"/>
        </w:rPr>
        <w:t>coliforme</w:t>
      </w:r>
      <w:proofErr w:type="spellEnd"/>
      <w:r w:rsidR="00D84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(1,36</w:t>
      </w:r>
      <w:r w:rsidR="003F0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%);</w:t>
      </w:r>
    </w:p>
    <w:p w:rsidR="001A4E6E" w:rsidRDefault="009B7368" w:rsidP="003F01E2">
      <w:pPr>
        <w:autoSpaceDE w:val="0"/>
        <w:autoSpaceDN w:val="0"/>
        <w:adjustRightInd w:val="0"/>
        <w:spacing w:after="3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ZAA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Pucioasa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F01E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-au </w:t>
      </w:r>
      <w:proofErr w:type="spellStart"/>
      <w:r w:rsidR="003F01E2">
        <w:rPr>
          <w:rFonts w:ascii="Times New Roman" w:eastAsia="Times New Roman" w:hAnsi="Times New Roman" w:cs="Times New Roman"/>
          <w:color w:val="000000"/>
          <w:sz w:val="24"/>
          <w:szCs w:val="24"/>
        </w:rPr>
        <w:t>înregistrat</w:t>
      </w:r>
      <w:proofErr w:type="spellEnd"/>
      <w:r w:rsidR="003F0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F01E2">
        <w:rPr>
          <w:rFonts w:ascii="Times New Roman" w:eastAsia="Times New Roman" w:hAnsi="Times New Roman" w:cs="Times New Roman"/>
          <w:color w:val="000000"/>
          <w:sz w:val="24"/>
          <w:szCs w:val="24"/>
        </w:rPr>
        <w:t>neconformi</w:t>
      </w:r>
      <w:proofErr w:type="spellEnd"/>
      <w:r w:rsidR="003F01E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tăți la</w:t>
      </w:r>
      <w:r w:rsidR="001A4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1A4E6E">
        <w:rPr>
          <w:rFonts w:ascii="Times New Roman" w:eastAsia="Times New Roman" w:hAnsi="Times New Roman" w:cs="Times New Roman"/>
          <w:color w:val="000000"/>
          <w:sz w:val="24"/>
          <w:szCs w:val="24"/>
        </w:rPr>
        <w:t>parametrul</w:t>
      </w:r>
      <w:proofErr w:type="spellEnd"/>
      <w:r w:rsidR="001A4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F01E2"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clor</w:t>
      </w:r>
      <w:proofErr w:type="spellEnd"/>
      <w:proofErr w:type="gramEnd"/>
      <w:r w:rsidR="003F01E2"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</w:t>
      </w:r>
      <w:r w:rsidR="003F01E2" w:rsidRPr="009B736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z</w:t>
      </w:r>
      <w:proofErr w:type="spellStart"/>
      <w:r w:rsidR="003F01E2"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idua</w:t>
      </w:r>
      <w:r w:rsidR="003F01E2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proofErr w:type="spellEnd"/>
      <w:r w:rsidR="003F0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F01E2">
        <w:rPr>
          <w:rFonts w:ascii="Times New Roman" w:eastAsia="Times New Roman" w:hAnsi="Times New Roman" w:cs="Times New Roman"/>
          <w:color w:val="000000"/>
          <w:sz w:val="24"/>
          <w:szCs w:val="24"/>
        </w:rPr>
        <w:t>liber</w:t>
      </w:r>
      <w:proofErr w:type="spellEnd"/>
      <w:r w:rsidR="003F0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3F01E2">
        <w:rPr>
          <w:rFonts w:ascii="Times New Roman" w:eastAsia="Times New Roman" w:hAnsi="Times New Roman" w:cs="Times New Roman"/>
          <w:color w:val="000000"/>
          <w:sz w:val="24"/>
          <w:szCs w:val="24"/>
        </w:rPr>
        <w:t>capăt</w:t>
      </w:r>
      <w:proofErr w:type="spellEnd"/>
      <w:r w:rsidR="003F0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3F01E2">
        <w:rPr>
          <w:rFonts w:ascii="Times New Roman" w:eastAsia="Times New Roman" w:hAnsi="Times New Roman" w:cs="Times New Roman"/>
          <w:color w:val="000000"/>
          <w:sz w:val="24"/>
          <w:szCs w:val="24"/>
        </w:rPr>
        <w:t>reţea</w:t>
      </w:r>
      <w:proofErr w:type="spellEnd"/>
      <w:r w:rsidR="003F0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847A9">
        <w:rPr>
          <w:rFonts w:ascii="Times New Roman" w:eastAsia="Times New Roman" w:hAnsi="Times New Roman" w:cs="Times New Roman"/>
          <w:color w:val="000000"/>
          <w:sz w:val="24"/>
          <w:szCs w:val="24"/>
        </w:rPr>
        <w:t>15, 73</w:t>
      </w:r>
      <w:r w:rsidR="003F01E2">
        <w:rPr>
          <w:rFonts w:ascii="Times New Roman" w:eastAsia="Times New Roman" w:hAnsi="Times New Roman" w:cs="Times New Roman"/>
          <w:color w:val="000000"/>
          <w:sz w:val="24"/>
          <w:szCs w:val="24"/>
        </w:rPr>
        <w:t>%)</w:t>
      </w:r>
      <w:r w:rsidR="003F01E2" w:rsidRPr="00E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F01E2" w:rsidRPr="009B7368" w:rsidRDefault="009B7368" w:rsidP="003F01E2">
      <w:pPr>
        <w:autoSpaceDE w:val="0"/>
        <w:autoSpaceDN w:val="0"/>
        <w:adjustRightInd w:val="0"/>
        <w:spacing w:after="3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ZAA </w:t>
      </w:r>
      <w:proofErr w:type="spellStart"/>
      <w:proofErr w:type="gram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Fieni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4E6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1A4E6E"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4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-au </w:t>
      </w:r>
      <w:proofErr w:type="spellStart"/>
      <w:r w:rsidR="001A4E6E">
        <w:rPr>
          <w:rFonts w:ascii="Times New Roman" w:eastAsia="Times New Roman" w:hAnsi="Times New Roman" w:cs="Times New Roman"/>
          <w:color w:val="000000"/>
          <w:sz w:val="24"/>
          <w:szCs w:val="24"/>
        </w:rPr>
        <w:t>înregistrat</w:t>
      </w:r>
      <w:proofErr w:type="spellEnd"/>
      <w:r w:rsidR="001A4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4E6E">
        <w:rPr>
          <w:rFonts w:ascii="Times New Roman" w:eastAsia="Times New Roman" w:hAnsi="Times New Roman" w:cs="Times New Roman"/>
          <w:color w:val="000000"/>
          <w:sz w:val="24"/>
          <w:szCs w:val="24"/>
        </w:rPr>
        <w:t>neconformi</w:t>
      </w:r>
      <w:proofErr w:type="spellEnd"/>
      <w:r w:rsidR="001A4E6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tăți la</w:t>
      </w:r>
      <w:r w:rsidR="001A4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4E6E">
        <w:rPr>
          <w:rFonts w:ascii="Times New Roman" w:eastAsia="Times New Roman" w:hAnsi="Times New Roman" w:cs="Times New Roman"/>
          <w:color w:val="000000"/>
          <w:sz w:val="24"/>
          <w:szCs w:val="24"/>
        </w:rPr>
        <w:t>parametrul</w:t>
      </w:r>
      <w:proofErr w:type="spellEnd"/>
      <w:r w:rsidR="001A4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2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2E5F">
        <w:rPr>
          <w:rFonts w:ascii="Times New Roman" w:eastAsia="Times New Roman" w:hAnsi="Times New Roman" w:cs="Times New Roman"/>
          <w:color w:val="000000"/>
          <w:sz w:val="24"/>
          <w:szCs w:val="24"/>
        </w:rPr>
        <w:t>turbiditate</w:t>
      </w:r>
      <w:proofErr w:type="spellEnd"/>
      <w:r w:rsidR="00092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</w:t>
      </w:r>
      <w:r w:rsidR="00D847A9">
        <w:rPr>
          <w:rFonts w:ascii="Times New Roman" w:eastAsia="Times New Roman" w:hAnsi="Times New Roman" w:cs="Times New Roman"/>
          <w:color w:val="000000"/>
          <w:sz w:val="24"/>
          <w:szCs w:val="24"/>
        </w:rPr>
        <w:t>,53</w:t>
      </w:r>
      <w:r w:rsidR="001A4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%) </w:t>
      </w:r>
      <w:r w:rsidR="00A140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7368" w:rsidRPr="009B7368" w:rsidRDefault="009B7368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7368">
        <w:rPr>
          <w:rFonts w:ascii="Times New Roman" w:eastAsia="Times New Roman" w:hAnsi="Times New Roman" w:cs="Times New Roman"/>
          <w:b/>
          <w:sz w:val="24"/>
          <w:szCs w:val="24"/>
        </w:rPr>
        <w:t>Sursa</w:t>
      </w:r>
      <w:proofErr w:type="spellEnd"/>
      <w:r w:rsidRPr="009B73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b/>
          <w:sz w:val="24"/>
          <w:szCs w:val="24"/>
        </w:rPr>
        <w:t>datelor</w:t>
      </w:r>
      <w:proofErr w:type="spellEnd"/>
      <w:r w:rsidRPr="009B736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Direc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ția de Sănătate Publică a Județului Dambovita și </w:t>
      </w:r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SC 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Compania</w:t>
      </w:r>
      <w:proofErr w:type="spellEnd"/>
      <w:proofErr w:type="gram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Apă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Târgovişte-Dâmboviţa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SA</w:t>
      </w:r>
    </w:p>
    <w:p w:rsidR="009B7368" w:rsidRPr="009B7368" w:rsidRDefault="009B7368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368" w:rsidRPr="009B7368" w:rsidRDefault="009B7368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concluzie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putem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spune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ceea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7368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priveşte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potabilă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sistemele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aprovizionare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apă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vedere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O.M.S. nr.  119/2013,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procentul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probe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necorespunzătoare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microbiologic,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reţeaua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distribuţie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, nu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7368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depăşească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5% din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totalul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probelor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recoltate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-un an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calendaristic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B736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34DF4" w:rsidRDefault="00734DF4" w:rsidP="00734DF4">
      <w:p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676" w:rsidRDefault="000E2676" w:rsidP="00734DF4">
      <w:p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676" w:rsidRDefault="000E2676" w:rsidP="00734DF4">
      <w:p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676" w:rsidRDefault="000E2676" w:rsidP="00734DF4">
      <w:p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676" w:rsidRDefault="000E2676" w:rsidP="00734DF4">
      <w:p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676" w:rsidRDefault="000E2676" w:rsidP="00734DF4">
      <w:p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368" w:rsidRPr="00734DF4" w:rsidRDefault="00734DF4" w:rsidP="00734DF4">
      <w:p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734DF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B)</w:t>
      </w:r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734DF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Informaţii </w:t>
      </w:r>
      <w:proofErr w:type="spellStart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>despre</w:t>
      </w:r>
      <w:proofErr w:type="spellEnd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>calitatea</w:t>
      </w:r>
      <w:proofErr w:type="spellEnd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>apei</w:t>
      </w:r>
      <w:proofErr w:type="spellEnd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>potabile</w:t>
      </w:r>
      <w:proofErr w:type="spellEnd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 din</w:t>
      </w:r>
      <w:proofErr w:type="gramEnd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>fiecare</w:t>
      </w:r>
      <w:proofErr w:type="spellEnd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>localitate</w:t>
      </w:r>
      <w:proofErr w:type="spellEnd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>judetului</w:t>
      </w:r>
      <w:proofErr w:type="spellEnd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care </w:t>
      </w:r>
      <w:proofErr w:type="spellStart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>este</w:t>
      </w:r>
      <w:proofErr w:type="spellEnd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>dese</w:t>
      </w:r>
      <w:r w:rsidR="00C434C8" w:rsidRPr="00734DF4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>vită</w:t>
      </w:r>
      <w:proofErr w:type="spellEnd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>sisteme</w:t>
      </w:r>
      <w:proofErr w:type="spellEnd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>publice</w:t>
      </w:r>
      <w:proofErr w:type="spellEnd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>alimentare</w:t>
      </w:r>
      <w:proofErr w:type="spellEnd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>apă</w:t>
      </w:r>
      <w:proofErr w:type="spellEnd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>potabilă</w:t>
      </w:r>
      <w:proofErr w:type="spellEnd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.           </w:t>
      </w:r>
    </w:p>
    <w:p w:rsidR="00734DF4" w:rsidRDefault="00FC2229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34DF4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4DF4">
        <w:rPr>
          <w:rFonts w:ascii="Times New Roman" w:eastAsia="Times New Roman" w:hAnsi="Times New Roman" w:cs="Times New Roman"/>
          <w:b/>
          <w:sz w:val="24"/>
          <w:szCs w:val="24"/>
        </w:rPr>
        <w:t>numarul</w:t>
      </w:r>
      <w:proofErr w:type="spellEnd"/>
      <w:proofErr w:type="gramEnd"/>
      <w:r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de probe </w:t>
      </w:r>
      <w:proofErr w:type="spellStart"/>
      <w:r w:rsidRPr="00734DF4">
        <w:rPr>
          <w:rFonts w:ascii="Times New Roman" w:eastAsia="Times New Roman" w:hAnsi="Times New Roman" w:cs="Times New Roman"/>
          <w:b/>
          <w:sz w:val="24"/>
          <w:szCs w:val="24"/>
        </w:rPr>
        <w:t>prelevate,numărul</w:t>
      </w:r>
      <w:proofErr w:type="spellEnd"/>
      <w:r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34DF4">
        <w:rPr>
          <w:rFonts w:ascii="Times New Roman" w:eastAsia="Times New Roman" w:hAnsi="Times New Roman" w:cs="Times New Roman"/>
          <w:b/>
          <w:sz w:val="24"/>
          <w:szCs w:val="24"/>
        </w:rPr>
        <w:t>analize</w:t>
      </w:r>
      <w:proofErr w:type="spellEnd"/>
      <w:r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4DF4">
        <w:rPr>
          <w:rFonts w:ascii="Times New Roman" w:eastAsia="Times New Roman" w:hAnsi="Times New Roman" w:cs="Times New Roman"/>
          <w:b/>
          <w:sz w:val="24"/>
          <w:szCs w:val="24"/>
        </w:rPr>
        <w:t>microbiologice</w:t>
      </w:r>
      <w:proofErr w:type="spellEnd"/>
      <w:r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4DF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și</w:t>
      </w:r>
      <w:r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4DF4">
        <w:rPr>
          <w:rFonts w:ascii="Times New Roman" w:eastAsia="Times New Roman" w:hAnsi="Times New Roman" w:cs="Times New Roman"/>
          <w:b/>
          <w:sz w:val="24"/>
          <w:szCs w:val="24"/>
        </w:rPr>
        <w:t>fizico-chimice</w:t>
      </w:r>
      <w:proofErr w:type="spellEnd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4DF4">
        <w:rPr>
          <w:rFonts w:ascii="Times New Roman" w:eastAsia="Times New Roman" w:hAnsi="Times New Roman" w:cs="Times New Roman"/>
          <w:b/>
          <w:sz w:val="24"/>
          <w:szCs w:val="24"/>
        </w:rPr>
        <w:t>efectuate</w:t>
      </w:r>
      <w:proofErr w:type="spellEnd"/>
      <w:r w:rsid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,   </w:t>
      </w:r>
    </w:p>
    <w:p w:rsidR="005029C6" w:rsidRPr="005029C6" w:rsidRDefault="00734DF4" w:rsidP="00502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proofErr w:type="gramStart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>numarul</w:t>
      </w:r>
      <w:proofErr w:type="spellEnd"/>
      <w:proofErr w:type="gramEnd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>analize</w:t>
      </w:r>
      <w:proofErr w:type="spellEnd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>neconforme</w:t>
      </w:r>
      <w:proofErr w:type="spellEnd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şi procentul de conformare</w:t>
      </w:r>
      <w:r w:rsidR="005029C6">
        <w:rPr>
          <w:rFonts w:ascii="Times New Roman" w:eastAsia="Times New Roman" w:hAnsi="Times New Roman" w:cs="Times New Roman"/>
          <w:b/>
          <w:sz w:val="24"/>
          <w:szCs w:val="24"/>
        </w:rPr>
        <w:t xml:space="preserve">). </w:t>
      </w:r>
    </w:p>
    <w:p w:rsidR="005029C6" w:rsidRPr="009B7368" w:rsidRDefault="005029C6" w:rsidP="00502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10632" w:type="dxa"/>
        <w:tblInd w:w="-601" w:type="dxa"/>
        <w:tblLayout w:type="fixed"/>
        <w:tblLook w:val="01E0"/>
      </w:tblPr>
      <w:tblGrid>
        <w:gridCol w:w="529"/>
        <w:gridCol w:w="1881"/>
        <w:gridCol w:w="1418"/>
        <w:gridCol w:w="1276"/>
        <w:gridCol w:w="1275"/>
        <w:gridCol w:w="1418"/>
        <w:gridCol w:w="1276"/>
        <w:gridCol w:w="1559"/>
      </w:tblGrid>
      <w:tr w:rsidR="005029C6" w:rsidRPr="009547D3" w:rsidTr="00DB5356">
        <w:trPr>
          <w:trHeight w:val="2268"/>
        </w:trPr>
        <w:tc>
          <w:tcPr>
            <w:tcW w:w="529" w:type="dxa"/>
          </w:tcPr>
          <w:p w:rsidR="005029C6" w:rsidRPr="00FD33AF" w:rsidRDefault="005029C6" w:rsidP="00DB5356">
            <w:pPr>
              <w:rPr>
                <w:color w:val="000000" w:themeColor="text1"/>
                <w:sz w:val="24"/>
                <w:szCs w:val="24"/>
              </w:rPr>
            </w:pPr>
          </w:p>
          <w:p w:rsidR="005029C6" w:rsidRPr="00FD33AF" w:rsidRDefault="005029C6" w:rsidP="00DB5356">
            <w:pPr>
              <w:rPr>
                <w:color w:val="000000" w:themeColor="text1"/>
                <w:sz w:val="24"/>
                <w:szCs w:val="24"/>
              </w:rPr>
            </w:pPr>
          </w:p>
          <w:p w:rsidR="005029C6" w:rsidRPr="00FD33AF" w:rsidRDefault="005029C6" w:rsidP="00DB5356">
            <w:pPr>
              <w:rPr>
                <w:color w:val="000000" w:themeColor="text1"/>
                <w:sz w:val="24"/>
                <w:szCs w:val="24"/>
              </w:rPr>
            </w:pPr>
          </w:p>
          <w:p w:rsidR="005029C6" w:rsidRPr="00FD33AF" w:rsidRDefault="005029C6" w:rsidP="00DB5356">
            <w:pPr>
              <w:rPr>
                <w:color w:val="000000" w:themeColor="text1"/>
                <w:sz w:val="24"/>
                <w:szCs w:val="24"/>
              </w:rPr>
            </w:pPr>
            <w:r w:rsidRPr="00FD33AF">
              <w:rPr>
                <w:color w:val="000000" w:themeColor="text1"/>
                <w:sz w:val="24"/>
                <w:szCs w:val="24"/>
              </w:rPr>
              <w:t>Nr.</w:t>
            </w:r>
          </w:p>
          <w:p w:rsidR="005029C6" w:rsidRPr="00FD33AF" w:rsidRDefault="005029C6" w:rsidP="00DB535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D33AF">
              <w:rPr>
                <w:color w:val="000000" w:themeColor="text1"/>
                <w:sz w:val="24"/>
                <w:szCs w:val="24"/>
              </w:rPr>
              <w:t>Crt</w:t>
            </w:r>
            <w:proofErr w:type="spellEnd"/>
            <w:r w:rsidRPr="00FD33AF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81" w:type="dxa"/>
          </w:tcPr>
          <w:p w:rsidR="005029C6" w:rsidRPr="00FD33AF" w:rsidRDefault="005029C6" w:rsidP="00DB5356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029C6" w:rsidRPr="00FD33AF" w:rsidRDefault="005029C6" w:rsidP="00DB5356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029C6" w:rsidRPr="00FD33AF" w:rsidRDefault="005029C6" w:rsidP="00DB5356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029C6" w:rsidRPr="00FD33AF" w:rsidRDefault="005029C6" w:rsidP="00DB5356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029C6" w:rsidRPr="00FD33AF" w:rsidRDefault="005029C6" w:rsidP="00DB5356">
            <w:pPr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FD33AF">
              <w:rPr>
                <w:b/>
                <w:color w:val="000000" w:themeColor="text1"/>
                <w:sz w:val="24"/>
                <w:szCs w:val="24"/>
              </w:rPr>
              <w:t>Localitatea</w:t>
            </w:r>
            <w:proofErr w:type="spellEnd"/>
          </w:p>
        </w:tc>
        <w:tc>
          <w:tcPr>
            <w:tcW w:w="1418" w:type="dxa"/>
          </w:tcPr>
          <w:p w:rsidR="005029C6" w:rsidRPr="00FD33AF" w:rsidRDefault="005029C6" w:rsidP="00DB535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D33AF">
              <w:rPr>
                <w:color w:val="000000" w:themeColor="text1"/>
                <w:sz w:val="24"/>
                <w:szCs w:val="24"/>
              </w:rPr>
              <w:t>Număr</w:t>
            </w:r>
            <w:proofErr w:type="spellEnd"/>
          </w:p>
          <w:p w:rsidR="005029C6" w:rsidRPr="00FD33AF" w:rsidRDefault="005029C6" w:rsidP="00DB53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3AF">
              <w:rPr>
                <w:color w:val="000000" w:themeColor="text1"/>
                <w:sz w:val="24"/>
                <w:szCs w:val="24"/>
              </w:rPr>
              <w:t xml:space="preserve"> total</w:t>
            </w:r>
          </w:p>
          <w:p w:rsidR="005029C6" w:rsidRPr="00FD33AF" w:rsidRDefault="005029C6" w:rsidP="00DB53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3AF">
              <w:rPr>
                <w:color w:val="000000" w:themeColor="text1"/>
                <w:sz w:val="24"/>
                <w:szCs w:val="24"/>
              </w:rPr>
              <w:t xml:space="preserve">de probe </w:t>
            </w:r>
            <w:proofErr w:type="spellStart"/>
            <w:r w:rsidRPr="00FD33AF">
              <w:rPr>
                <w:color w:val="000000" w:themeColor="text1"/>
                <w:sz w:val="24"/>
                <w:szCs w:val="24"/>
              </w:rPr>
              <w:t>anali</w:t>
            </w:r>
            <w:proofErr w:type="spellEnd"/>
            <w:r w:rsidRPr="00FD33AF">
              <w:rPr>
                <w:color w:val="000000" w:themeColor="text1"/>
                <w:sz w:val="24"/>
                <w:szCs w:val="24"/>
                <w:lang w:val="ro-RO"/>
              </w:rPr>
              <w:t>z</w:t>
            </w:r>
            <w:r w:rsidRPr="00FD33AF">
              <w:rPr>
                <w:color w:val="000000" w:themeColor="text1"/>
                <w:sz w:val="24"/>
                <w:szCs w:val="24"/>
              </w:rPr>
              <w:t>ate</w:t>
            </w:r>
          </w:p>
          <w:p w:rsidR="005029C6" w:rsidRPr="00FD33AF" w:rsidRDefault="005029C6" w:rsidP="00DB53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3AF">
              <w:rPr>
                <w:color w:val="000000" w:themeColor="text1"/>
                <w:sz w:val="24"/>
                <w:szCs w:val="24"/>
              </w:rPr>
              <w:t>micro</w:t>
            </w:r>
          </w:p>
          <w:p w:rsidR="005029C6" w:rsidRPr="00FD33AF" w:rsidRDefault="005029C6" w:rsidP="00DB53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3AF">
              <w:rPr>
                <w:color w:val="000000" w:themeColor="text1"/>
                <w:sz w:val="24"/>
                <w:szCs w:val="24"/>
              </w:rPr>
              <w:t>biologic</w:t>
            </w:r>
          </w:p>
        </w:tc>
        <w:tc>
          <w:tcPr>
            <w:tcW w:w="1276" w:type="dxa"/>
          </w:tcPr>
          <w:p w:rsidR="005029C6" w:rsidRPr="00FD33AF" w:rsidRDefault="005029C6" w:rsidP="00DB535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D33AF">
              <w:rPr>
                <w:color w:val="000000" w:themeColor="text1"/>
                <w:sz w:val="24"/>
                <w:szCs w:val="24"/>
              </w:rPr>
              <w:t>Număr</w:t>
            </w:r>
            <w:proofErr w:type="spellEnd"/>
          </w:p>
          <w:p w:rsidR="005029C6" w:rsidRPr="00FD33AF" w:rsidRDefault="005029C6" w:rsidP="00DB53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3AF">
              <w:rPr>
                <w:color w:val="000000" w:themeColor="text1"/>
                <w:sz w:val="24"/>
                <w:szCs w:val="24"/>
              </w:rPr>
              <w:t>total</w:t>
            </w:r>
          </w:p>
          <w:p w:rsidR="005029C6" w:rsidRPr="00FD33AF" w:rsidRDefault="005029C6" w:rsidP="00DB53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3AF">
              <w:rPr>
                <w:color w:val="000000" w:themeColor="text1"/>
                <w:sz w:val="24"/>
                <w:szCs w:val="24"/>
              </w:rPr>
              <w:t xml:space="preserve">de  probe </w:t>
            </w:r>
            <w:proofErr w:type="spellStart"/>
            <w:r w:rsidRPr="00FD33AF">
              <w:rPr>
                <w:color w:val="000000" w:themeColor="text1"/>
                <w:sz w:val="24"/>
                <w:szCs w:val="24"/>
              </w:rPr>
              <w:t>anali</w:t>
            </w:r>
            <w:proofErr w:type="spellEnd"/>
            <w:r w:rsidRPr="00FD33AF">
              <w:rPr>
                <w:color w:val="000000" w:themeColor="text1"/>
                <w:sz w:val="24"/>
                <w:szCs w:val="24"/>
                <w:lang w:val="ro-RO"/>
              </w:rPr>
              <w:t>z</w:t>
            </w:r>
            <w:r w:rsidRPr="00FD33AF">
              <w:rPr>
                <w:color w:val="000000" w:themeColor="text1"/>
                <w:sz w:val="24"/>
                <w:szCs w:val="24"/>
              </w:rPr>
              <w:t>ate</w:t>
            </w:r>
          </w:p>
          <w:p w:rsidR="005029C6" w:rsidRPr="00FD33AF" w:rsidRDefault="005029C6" w:rsidP="00DB535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D33AF">
              <w:rPr>
                <w:color w:val="000000" w:themeColor="text1"/>
                <w:sz w:val="24"/>
                <w:szCs w:val="24"/>
              </w:rPr>
              <w:t>fizico-chimic</w:t>
            </w:r>
            <w:proofErr w:type="spellEnd"/>
          </w:p>
          <w:p w:rsidR="005029C6" w:rsidRPr="00FD33AF" w:rsidRDefault="005029C6" w:rsidP="00DB535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29C6" w:rsidRPr="00FD33AF" w:rsidRDefault="005029C6" w:rsidP="00DB535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D33AF">
              <w:rPr>
                <w:color w:val="000000" w:themeColor="text1"/>
                <w:sz w:val="24"/>
                <w:szCs w:val="24"/>
              </w:rPr>
              <w:t>Număr</w:t>
            </w:r>
            <w:proofErr w:type="spellEnd"/>
          </w:p>
          <w:p w:rsidR="005029C6" w:rsidRPr="00FD33AF" w:rsidRDefault="005029C6" w:rsidP="00DB53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3AF">
              <w:rPr>
                <w:color w:val="000000" w:themeColor="text1"/>
                <w:sz w:val="24"/>
                <w:szCs w:val="24"/>
              </w:rPr>
              <w:t>total</w:t>
            </w:r>
          </w:p>
          <w:p w:rsidR="005029C6" w:rsidRPr="00FD33AF" w:rsidRDefault="005029C6" w:rsidP="00DB53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3AF">
              <w:rPr>
                <w:color w:val="000000" w:themeColor="text1"/>
                <w:sz w:val="24"/>
                <w:szCs w:val="24"/>
              </w:rPr>
              <w:t xml:space="preserve">de </w:t>
            </w:r>
            <w:proofErr w:type="spellStart"/>
            <w:r w:rsidRPr="00FD33AF">
              <w:rPr>
                <w:color w:val="000000" w:themeColor="text1"/>
                <w:sz w:val="24"/>
                <w:szCs w:val="24"/>
              </w:rPr>
              <w:t>parametri</w:t>
            </w:r>
            <w:proofErr w:type="spellEnd"/>
          </w:p>
          <w:p w:rsidR="005029C6" w:rsidRPr="00FD33AF" w:rsidRDefault="005029C6" w:rsidP="00DB53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3AF">
              <w:rPr>
                <w:color w:val="000000" w:themeColor="text1"/>
                <w:sz w:val="24"/>
                <w:szCs w:val="24"/>
              </w:rPr>
              <w:t>micro</w:t>
            </w:r>
          </w:p>
          <w:p w:rsidR="005029C6" w:rsidRPr="00FD33AF" w:rsidRDefault="005029C6" w:rsidP="00DB535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D33AF">
              <w:rPr>
                <w:color w:val="000000" w:themeColor="text1"/>
                <w:sz w:val="24"/>
                <w:szCs w:val="24"/>
              </w:rPr>
              <w:t>biologici</w:t>
            </w:r>
            <w:proofErr w:type="spellEnd"/>
          </w:p>
        </w:tc>
        <w:tc>
          <w:tcPr>
            <w:tcW w:w="1418" w:type="dxa"/>
          </w:tcPr>
          <w:p w:rsidR="005029C6" w:rsidRPr="00FD33AF" w:rsidRDefault="005029C6" w:rsidP="00DB535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D33AF">
              <w:rPr>
                <w:color w:val="000000" w:themeColor="text1"/>
                <w:sz w:val="24"/>
                <w:szCs w:val="24"/>
              </w:rPr>
              <w:t>Număr</w:t>
            </w:r>
            <w:proofErr w:type="spellEnd"/>
          </w:p>
          <w:p w:rsidR="005029C6" w:rsidRPr="00FD33AF" w:rsidRDefault="005029C6" w:rsidP="00DB53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3AF">
              <w:rPr>
                <w:color w:val="000000" w:themeColor="text1"/>
                <w:sz w:val="24"/>
                <w:szCs w:val="24"/>
              </w:rPr>
              <w:t>total</w:t>
            </w:r>
          </w:p>
          <w:p w:rsidR="005029C6" w:rsidRPr="00FD33AF" w:rsidRDefault="005029C6" w:rsidP="00DB53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3AF">
              <w:rPr>
                <w:color w:val="000000" w:themeColor="text1"/>
                <w:sz w:val="24"/>
                <w:szCs w:val="24"/>
              </w:rPr>
              <w:t xml:space="preserve">de </w:t>
            </w:r>
            <w:proofErr w:type="spellStart"/>
            <w:r w:rsidRPr="00FD33AF">
              <w:rPr>
                <w:color w:val="000000" w:themeColor="text1"/>
                <w:sz w:val="24"/>
                <w:szCs w:val="24"/>
              </w:rPr>
              <w:t>parametri</w:t>
            </w:r>
            <w:proofErr w:type="spellEnd"/>
          </w:p>
          <w:p w:rsidR="005029C6" w:rsidRPr="00FD33AF" w:rsidRDefault="005029C6" w:rsidP="00DB53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3AF">
              <w:rPr>
                <w:color w:val="000000" w:themeColor="text1"/>
                <w:sz w:val="24"/>
                <w:szCs w:val="24"/>
              </w:rPr>
              <w:t>micro</w:t>
            </w:r>
          </w:p>
          <w:p w:rsidR="005029C6" w:rsidRPr="00FD33AF" w:rsidRDefault="005029C6" w:rsidP="00DB535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D33AF">
              <w:rPr>
                <w:color w:val="000000" w:themeColor="text1"/>
                <w:sz w:val="24"/>
                <w:szCs w:val="24"/>
              </w:rPr>
              <w:t>biologicineconformi</w:t>
            </w:r>
            <w:proofErr w:type="spellEnd"/>
          </w:p>
        </w:tc>
        <w:tc>
          <w:tcPr>
            <w:tcW w:w="1276" w:type="dxa"/>
          </w:tcPr>
          <w:p w:rsidR="005029C6" w:rsidRPr="00FD33AF" w:rsidRDefault="005029C6" w:rsidP="00DB535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D33AF">
              <w:rPr>
                <w:color w:val="000000" w:themeColor="text1"/>
                <w:sz w:val="24"/>
                <w:szCs w:val="24"/>
              </w:rPr>
              <w:t>Număr</w:t>
            </w:r>
            <w:proofErr w:type="spellEnd"/>
          </w:p>
          <w:p w:rsidR="005029C6" w:rsidRPr="00FD33AF" w:rsidRDefault="005029C6" w:rsidP="00DB53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3AF">
              <w:rPr>
                <w:color w:val="000000" w:themeColor="text1"/>
                <w:sz w:val="24"/>
                <w:szCs w:val="24"/>
              </w:rPr>
              <w:t>total</w:t>
            </w:r>
          </w:p>
          <w:p w:rsidR="005029C6" w:rsidRPr="00FD33AF" w:rsidRDefault="005029C6" w:rsidP="00DB53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3AF">
              <w:rPr>
                <w:color w:val="000000" w:themeColor="text1"/>
                <w:sz w:val="24"/>
                <w:szCs w:val="24"/>
              </w:rPr>
              <w:t xml:space="preserve">de </w:t>
            </w:r>
            <w:proofErr w:type="spellStart"/>
            <w:r w:rsidRPr="00FD33AF">
              <w:rPr>
                <w:color w:val="000000" w:themeColor="text1"/>
                <w:sz w:val="24"/>
                <w:szCs w:val="24"/>
              </w:rPr>
              <w:t>parametrifizico-chimici</w:t>
            </w:r>
            <w:proofErr w:type="spellEnd"/>
          </w:p>
          <w:p w:rsidR="005029C6" w:rsidRPr="00FD33AF" w:rsidRDefault="005029C6" w:rsidP="00DB535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29C6" w:rsidRPr="00FD33AF" w:rsidRDefault="005029C6" w:rsidP="00DB535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D33AF">
              <w:rPr>
                <w:color w:val="000000" w:themeColor="text1"/>
                <w:sz w:val="24"/>
                <w:szCs w:val="24"/>
              </w:rPr>
              <w:t>Număr</w:t>
            </w:r>
            <w:proofErr w:type="spellEnd"/>
          </w:p>
          <w:p w:rsidR="005029C6" w:rsidRPr="00FD33AF" w:rsidRDefault="005029C6" w:rsidP="00DB53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3AF">
              <w:rPr>
                <w:color w:val="000000" w:themeColor="text1"/>
                <w:sz w:val="24"/>
                <w:szCs w:val="24"/>
              </w:rPr>
              <w:t>total</w:t>
            </w:r>
          </w:p>
          <w:p w:rsidR="005029C6" w:rsidRPr="00FD33AF" w:rsidRDefault="005029C6" w:rsidP="00DB53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3AF">
              <w:rPr>
                <w:color w:val="000000" w:themeColor="text1"/>
                <w:sz w:val="24"/>
                <w:szCs w:val="24"/>
              </w:rPr>
              <w:t xml:space="preserve">de </w:t>
            </w:r>
            <w:proofErr w:type="spellStart"/>
            <w:r w:rsidRPr="00FD33AF">
              <w:rPr>
                <w:color w:val="000000" w:themeColor="text1"/>
                <w:sz w:val="24"/>
                <w:szCs w:val="24"/>
              </w:rPr>
              <w:t>parametrifizico-chimici</w:t>
            </w:r>
            <w:proofErr w:type="spellEnd"/>
          </w:p>
          <w:p w:rsidR="005029C6" w:rsidRPr="00FD33AF" w:rsidRDefault="005029C6" w:rsidP="00DB535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D33AF">
              <w:rPr>
                <w:color w:val="000000" w:themeColor="text1"/>
                <w:sz w:val="24"/>
                <w:szCs w:val="24"/>
              </w:rPr>
              <w:t>neconformi</w:t>
            </w:r>
            <w:proofErr w:type="spellEnd"/>
          </w:p>
          <w:p w:rsidR="005029C6" w:rsidRPr="00FD33AF" w:rsidRDefault="005029C6" w:rsidP="00DB535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029C6" w:rsidRPr="009547D3" w:rsidTr="00DB5356">
        <w:tc>
          <w:tcPr>
            <w:tcW w:w="529" w:type="dxa"/>
          </w:tcPr>
          <w:p w:rsidR="005029C6" w:rsidRPr="004C08C9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1" w:type="dxa"/>
          </w:tcPr>
          <w:p w:rsidR="005029C6" w:rsidRPr="004C08C9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4C08C9">
              <w:rPr>
                <w:b/>
                <w:sz w:val="24"/>
                <w:szCs w:val="24"/>
              </w:rPr>
              <w:t>Targoviste</w:t>
            </w:r>
            <w:proofErr w:type="spellEnd"/>
          </w:p>
        </w:tc>
        <w:tc>
          <w:tcPr>
            <w:tcW w:w="1418" w:type="dxa"/>
          </w:tcPr>
          <w:p w:rsidR="005029C6" w:rsidRPr="004C08C9" w:rsidRDefault="005029C6" w:rsidP="00DB5356">
            <w:pPr>
              <w:jc w:val="both"/>
              <w:rPr>
                <w:sz w:val="24"/>
                <w:szCs w:val="24"/>
              </w:rPr>
            </w:pPr>
            <w:r w:rsidRPr="004C08C9">
              <w:rPr>
                <w:sz w:val="24"/>
                <w:szCs w:val="24"/>
              </w:rPr>
              <w:t>474</w:t>
            </w:r>
          </w:p>
        </w:tc>
        <w:tc>
          <w:tcPr>
            <w:tcW w:w="1276" w:type="dxa"/>
          </w:tcPr>
          <w:p w:rsidR="005029C6" w:rsidRPr="004C08C9" w:rsidRDefault="005029C6" w:rsidP="00DB5356">
            <w:pPr>
              <w:jc w:val="both"/>
              <w:rPr>
                <w:sz w:val="24"/>
                <w:szCs w:val="24"/>
              </w:rPr>
            </w:pPr>
            <w:r w:rsidRPr="004C08C9">
              <w:rPr>
                <w:sz w:val="24"/>
                <w:szCs w:val="24"/>
              </w:rPr>
              <w:t>474</w:t>
            </w:r>
          </w:p>
        </w:tc>
        <w:tc>
          <w:tcPr>
            <w:tcW w:w="1275" w:type="dxa"/>
          </w:tcPr>
          <w:p w:rsidR="005029C6" w:rsidRPr="004C08C9" w:rsidRDefault="005029C6" w:rsidP="00DB5356">
            <w:pPr>
              <w:jc w:val="both"/>
              <w:rPr>
                <w:sz w:val="24"/>
                <w:szCs w:val="24"/>
              </w:rPr>
            </w:pPr>
            <w:r w:rsidRPr="004C08C9">
              <w:rPr>
                <w:sz w:val="24"/>
                <w:szCs w:val="24"/>
              </w:rPr>
              <w:t>1799</w:t>
            </w:r>
          </w:p>
        </w:tc>
        <w:tc>
          <w:tcPr>
            <w:tcW w:w="1418" w:type="dxa"/>
          </w:tcPr>
          <w:p w:rsidR="005029C6" w:rsidRPr="004C08C9" w:rsidRDefault="005029C6" w:rsidP="00DB5356">
            <w:pPr>
              <w:jc w:val="both"/>
              <w:rPr>
                <w:sz w:val="24"/>
                <w:szCs w:val="24"/>
              </w:rPr>
            </w:pPr>
            <w:r w:rsidRPr="004C08C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4C08C9" w:rsidRDefault="005029C6" w:rsidP="00DB5356">
            <w:pPr>
              <w:jc w:val="both"/>
              <w:rPr>
                <w:sz w:val="24"/>
                <w:szCs w:val="24"/>
              </w:rPr>
            </w:pPr>
            <w:r w:rsidRPr="004C08C9">
              <w:rPr>
                <w:sz w:val="24"/>
                <w:szCs w:val="24"/>
              </w:rPr>
              <w:t>3104</w:t>
            </w:r>
          </w:p>
        </w:tc>
        <w:tc>
          <w:tcPr>
            <w:tcW w:w="1559" w:type="dxa"/>
          </w:tcPr>
          <w:p w:rsidR="005029C6" w:rsidRPr="004C08C9" w:rsidRDefault="005029C6" w:rsidP="00DB5356">
            <w:pPr>
              <w:jc w:val="both"/>
              <w:rPr>
                <w:sz w:val="24"/>
                <w:szCs w:val="24"/>
              </w:rPr>
            </w:pPr>
            <w:r w:rsidRPr="004C08C9">
              <w:rPr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4C08C9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:rsidR="005029C6" w:rsidRPr="004C08C9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4C08C9">
              <w:rPr>
                <w:b/>
                <w:sz w:val="24"/>
                <w:szCs w:val="24"/>
              </w:rPr>
              <w:t>Moreni</w:t>
            </w:r>
            <w:proofErr w:type="spellEnd"/>
          </w:p>
        </w:tc>
        <w:tc>
          <w:tcPr>
            <w:tcW w:w="1418" w:type="dxa"/>
          </w:tcPr>
          <w:p w:rsidR="005029C6" w:rsidRPr="004C08C9" w:rsidRDefault="005029C6" w:rsidP="00DB5356">
            <w:pPr>
              <w:jc w:val="both"/>
              <w:rPr>
                <w:sz w:val="24"/>
                <w:szCs w:val="24"/>
              </w:rPr>
            </w:pPr>
            <w:r w:rsidRPr="004C08C9">
              <w:rPr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5029C6" w:rsidRPr="004C08C9" w:rsidRDefault="005029C6" w:rsidP="00DB5356">
            <w:pPr>
              <w:jc w:val="both"/>
              <w:rPr>
                <w:sz w:val="24"/>
                <w:szCs w:val="24"/>
              </w:rPr>
            </w:pPr>
            <w:r w:rsidRPr="004C08C9">
              <w:rPr>
                <w:sz w:val="24"/>
                <w:szCs w:val="24"/>
              </w:rPr>
              <w:t>85</w:t>
            </w:r>
          </w:p>
        </w:tc>
        <w:tc>
          <w:tcPr>
            <w:tcW w:w="1275" w:type="dxa"/>
          </w:tcPr>
          <w:p w:rsidR="005029C6" w:rsidRPr="004C08C9" w:rsidRDefault="005029C6" w:rsidP="00DB5356">
            <w:pPr>
              <w:jc w:val="both"/>
              <w:rPr>
                <w:sz w:val="24"/>
                <w:szCs w:val="24"/>
              </w:rPr>
            </w:pPr>
            <w:r w:rsidRPr="004C08C9">
              <w:rPr>
                <w:sz w:val="24"/>
                <w:szCs w:val="24"/>
              </w:rPr>
              <w:t>405</w:t>
            </w:r>
          </w:p>
        </w:tc>
        <w:tc>
          <w:tcPr>
            <w:tcW w:w="1418" w:type="dxa"/>
          </w:tcPr>
          <w:p w:rsidR="005029C6" w:rsidRPr="004C08C9" w:rsidRDefault="005029C6" w:rsidP="00DB5356">
            <w:pPr>
              <w:jc w:val="both"/>
              <w:rPr>
                <w:sz w:val="24"/>
                <w:szCs w:val="24"/>
              </w:rPr>
            </w:pPr>
            <w:r w:rsidRPr="004C08C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029C6" w:rsidRPr="004C08C9" w:rsidRDefault="005029C6" w:rsidP="00DB5356">
            <w:pPr>
              <w:jc w:val="both"/>
              <w:rPr>
                <w:sz w:val="24"/>
                <w:szCs w:val="24"/>
              </w:rPr>
            </w:pPr>
            <w:r w:rsidRPr="004C08C9">
              <w:rPr>
                <w:sz w:val="24"/>
                <w:szCs w:val="24"/>
              </w:rPr>
              <w:t>425</w:t>
            </w:r>
          </w:p>
        </w:tc>
        <w:tc>
          <w:tcPr>
            <w:tcW w:w="1559" w:type="dxa"/>
          </w:tcPr>
          <w:p w:rsidR="005029C6" w:rsidRPr="004C08C9" w:rsidRDefault="005029C6" w:rsidP="00DB5356">
            <w:pPr>
              <w:jc w:val="both"/>
              <w:rPr>
                <w:sz w:val="24"/>
                <w:szCs w:val="24"/>
              </w:rPr>
            </w:pPr>
            <w:r w:rsidRPr="004C08C9">
              <w:rPr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4C08C9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81" w:type="dxa"/>
          </w:tcPr>
          <w:p w:rsidR="005029C6" w:rsidRPr="004C08C9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4C08C9">
              <w:rPr>
                <w:b/>
                <w:sz w:val="24"/>
                <w:szCs w:val="24"/>
              </w:rPr>
              <w:t>Fieni</w:t>
            </w:r>
            <w:proofErr w:type="spellEnd"/>
          </w:p>
        </w:tc>
        <w:tc>
          <w:tcPr>
            <w:tcW w:w="1418" w:type="dxa"/>
          </w:tcPr>
          <w:p w:rsidR="005029C6" w:rsidRPr="004C08C9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1276" w:type="dxa"/>
          </w:tcPr>
          <w:p w:rsidR="005029C6" w:rsidRPr="004C08C9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1275" w:type="dxa"/>
          </w:tcPr>
          <w:p w:rsidR="005029C6" w:rsidRPr="004C08C9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</w:t>
            </w:r>
          </w:p>
        </w:tc>
        <w:tc>
          <w:tcPr>
            <w:tcW w:w="1418" w:type="dxa"/>
          </w:tcPr>
          <w:p w:rsidR="005029C6" w:rsidRPr="004C08C9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4C08C9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</w:t>
            </w:r>
          </w:p>
        </w:tc>
        <w:tc>
          <w:tcPr>
            <w:tcW w:w="1559" w:type="dxa"/>
          </w:tcPr>
          <w:p w:rsidR="005029C6" w:rsidRPr="004C08C9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4C08C9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81" w:type="dxa"/>
          </w:tcPr>
          <w:p w:rsidR="005029C6" w:rsidRPr="004C08C9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4C08C9">
              <w:rPr>
                <w:b/>
                <w:sz w:val="24"/>
                <w:szCs w:val="24"/>
              </w:rPr>
              <w:t>Gaesti</w:t>
            </w:r>
            <w:proofErr w:type="spellEnd"/>
          </w:p>
        </w:tc>
        <w:tc>
          <w:tcPr>
            <w:tcW w:w="1418" w:type="dxa"/>
          </w:tcPr>
          <w:p w:rsidR="005029C6" w:rsidRPr="004C08C9" w:rsidRDefault="005029C6" w:rsidP="00DB5356">
            <w:pPr>
              <w:jc w:val="both"/>
              <w:rPr>
                <w:sz w:val="24"/>
                <w:szCs w:val="24"/>
              </w:rPr>
            </w:pPr>
            <w:r w:rsidRPr="004C08C9">
              <w:rPr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5029C6" w:rsidRPr="004C08C9" w:rsidRDefault="005029C6" w:rsidP="00DB5356">
            <w:pPr>
              <w:jc w:val="both"/>
              <w:rPr>
                <w:sz w:val="24"/>
                <w:szCs w:val="24"/>
              </w:rPr>
            </w:pPr>
            <w:r w:rsidRPr="004C08C9">
              <w:rPr>
                <w:sz w:val="24"/>
                <w:szCs w:val="24"/>
              </w:rPr>
              <w:t>58</w:t>
            </w:r>
          </w:p>
        </w:tc>
        <w:tc>
          <w:tcPr>
            <w:tcW w:w="1275" w:type="dxa"/>
          </w:tcPr>
          <w:p w:rsidR="005029C6" w:rsidRPr="004C08C9" w:rsidRDefault="005029C6" w:rsidP="00DB5356">
            <w:pPr>
              <w:jc w:val="both"/>
              <w:rPr>
                <w:sz w:val="24"/>
                <w:szCs w:val="24"/>
              </w:rPr>
            </w:pPr>
            <w:r w:rsidRPr="004C08C9">
              <w:rPr>
                <w:sz w:val="24"/>
                <w:szCs w:val="24"/>
              </w:rPr>
              <w:t>239</w:t>
            </w:r>
          </w:p>
        </w:tc>
        <w:tc>
          <w:tcPr>
            <w:tcW w:w="1418" w:type="dxa"/>
          </w:tcPr>
          <w:p w:rsidR="005029C6" w:rsidRPr="004C08C9" w:rsidRDefault="005029C6" w:rsidP="00DB5356">
            <w:pPr>
              <w:jc w:val="both"/>
              <w:rPr>
                <w:sz w:val="24"/>
                <w:szCs w:val="24"/>
              </w:rPr>
            </w:pPr>
            <w:r w:rsidRPr="004C08C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4C08C9" w:rsidRDefault="005029C6" w:rsidP="00DB5356">
            <w:pPr>
              <w:jc w:val="both"/>
              <w:rPr>
                <w:sz w:val="24"/>
                <w:szCs w:val="24"/>
              </w:rPr>
            </w:pPr>
            <w:r w:rsidRPr="004C08C9">
              <w:rPr>
                <w:sz w:val="24"/>
                <w:szCs w:val="24"/>
              </w:rPr>
              <w:t>424</w:t>
            </w:r>
          </w:p>
        </w:tc>
        <w:tc>
          <w:tcPr>
            <w:tcW w:w="1559" w:type="dxa"/>
          </w:tcPr>
          <w:p w:rsidR="005029C6" w:rsidRPr="004C08C9" w:rsidRDefault="005029C6" w:rsidP="00DB5356">
            <w:pPr>
              <w:jc w:val="both"/>
              <w:rPr>
                <w:sz w:val="24"/>
                <w:szCs w:val="24"/>
              </w:rPr>
            </w:pPr>
            <w:r w:rsidRPr="004C08C9">
              <w:rPr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8F5752" w:rsidRDefault="005029C6" w:rsidP="00DB53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81" w:type="dxa"/>
          </w:tcPr>
          <w:p w:rsidR="005029C6" w:rsidRPr="008F5752" w:rsidRDefault="005029C6" w:rsidP="00DB5356">
            <w:pPr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8F5752">
              <w:rPr>
                <w:b/>
                <w:color w:val="000000" w:themeColor="text1"/>
                <w:sz w:val="24"/>
                <w:szCs w:val="24"/>
                <w:lang w:val="ro-RO"/>
              </w:rPr>
              <w:t>Pucioasa</w:t>
            </w:r>
          </w:p>
        </w:tc>
        <w:tc>
          <w:tcPr>
            <w:tcW w:w="1418" w:type="dxa"/>
          </w:tcPr>
          <w:p w:rsidR="005029C6" w:rsidRPr="008F5752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5752">
              <w:rPr>
                <w:color w:val="000000" w:themeColor="text1"/>
                <w:sz w:val="24"/>
                <w:szCs w:val="24"/>
              </w:rPr>
              <w:t>558</w:t>
            </w:r>
          </w:p>
        </w:tc>
        <w:tc>
          <w:tcPr>
            <w:tcW w:w="1276" w:type="dxa"/>
          </w:tcPr>
          <w:p w:rsidR="005029C6" w:rsidRPr="008F5752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5752">
              <w:rPr>
                <w:color w:val="000000" w:themeColor="text1"/>
                <w:sz w:val="24"/>
                <w:szCs w:val="24"/>
              </w:rPr>
              <w:t>558</w:t>
            </w:r>
          </w:p>
        </w:tc>
        <w:tc>
          <w:tcPr>
            <w:tcW w:w="1275" w:type="dxa"/>
          </w:tcPr>
          <w:p w:rsidR="005029C6" w:rsidRPr="008F5752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5752">
              <w:rPr>
                <w:color w:val="000000" w:themeColor="text1"/>
                <w:sz w:val="24"/>
                <w:szCs w:val="24"/>
              </w:rPr>
              <w:t>3108</w:t>
            </w:r>
          </w:p>
        </w:tc>
        <w:tc>
          <w:tcPr>
            <w:tcW w:w="1418" w:type="dxa"/>
          </w:tcPr>
          <w:p w:rsidR="005029C6" w:rsidRPr="008F5752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575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8F5752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5752">
              <w:rPr>
                <w:color w:val="000000" w:themeColor="text1"/>
                <w:sz w:val="24"/>
                <w:szCs w:val="24"/>
              </w:rPr>
              <w:t>6606</w:t>
            </w:r>
          </w:p>
        </w:tc>
        <w:tc>
          <w:tcPr>
            <w:tcW w:w="1559" w:type="dxa"/>
          </w:tcPr>
          <w:p w:rsidR="005029C6" w:rsidRPr="008F5752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Titu</w:t>
            </w:r>
            <w:proofErr w:type="spellEnd"/>
          </w:p>
        </w:tc>
        <w:tc>
          <w:tcPr>
            <w:tcW w:w="1418" w:type="dxa"/>
          </w:tcPr>
          <w:p w:rsidR="005029C6" w:rsidRPr="000E2689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E2689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5029C6" w:rsidRPr="000E2689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E2689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5029C6" w:rsidRPr="000E2689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E2689">
              <w:rPr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1418" w:type="dxa"/>
          </w:tcPr>
          <w:p w:rsidR="005029C6" w:rsidRPr="000E2689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E268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0E2689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E2689">
              <w:rPr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1559" w:type="dxa"/>
          </w:tcPr>
          <w:p w:rsidR="005029C6" w:rsidRPr="000E2689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E268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Racari</w:t>
            </w:r>
            <w:proofErr w:type="spellEnd"/>
          </w:p>
        </w:tc>
        <w:tc>
          <w:tcPr>
            <w:tcW w:w="1418" w:type="dxa"/>
          </w:tcPr>
          <w:p w:rsidR="005029C6" w:rsidRPr="00ED71E1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5029C6" w:rsidRPr="00ED71E1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5029C6" w:rsidRPr="00ED71E1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1418" w:type="dxa"/>
          </w:tcPr>
          <w:p w:rsidR="005029C6" w:rsidRPr="00ED71E1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ED71E1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293</w:t>
            </w:r>
          </w:p>
        </w:tc>
        <w:tc>
          <w:tcPr>
            <w:tcW w:w="1559" w:type="dxa"/>
          </w:tcPr>
          <w:p w:rsidR="005029C6" w:rsidRPr="00ED71E1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Aninoasa</w:t>
            </w:r>
            <w:proofErr w:type="spellEnd"/>
          </w:p>
        </w:tc>
        <w:tc>
          <w:tcPr>
            <w:tcW w:w="1418" w:type="dxa"/>
          </w:tcPr>
          <w:p w:rsidR="005029C6" w:rsidRPr="00ED71E1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71E1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5029C6" w:rsidRPr="00ED71E1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71E1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5029C6" w:rsidRPr="00ED71E1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71E1"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5029C6" w:rsidRPr="00ED71E1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71E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ED71E1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71E1">
              <w:rPr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1559" w:type="dxa"/>
          </w:tcPr>
          <w:p w:rsidR="005029C6" w:rsidRPr="00ED71E1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71E1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Bezdead</w:t>
            </w:r>
            <w:proofErr w:type="spellEnd"/>
          </w:p>
        </w:tc>
        <w:tc>
          <w:tcPr>
            <w:tcW w:w="1418" w:type="dxa"/>
          </w:tcPr>
          <w:p w:rsidR="005029C6" w:rsidRPr="00353A14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  <w:r w:rsidR="00DB535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029C6" w:rsidRPr="00353A14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  <w:r w:rsidR="00DB535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029C6" w:rsidRPr="00353A14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DB5356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5029C6" w:rsidRPr="00353A14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353A14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  <w:r w:rsidR="00DB5356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5029C6" w:rsidRPr="00353A14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Bilciuresti</w:t>
            </w:r>
            <w:proofErr w:type="spellEnd"/>
          </w:p>
        </w:tc>
        <w:tc>
          <w:tcPr>
            <w:tcW w:w="1418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3</w:t>
            </w:r>
            <w:r w:rsidR="00DB535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3</w:t>
            </w:r>
            <w:r w:rsidR="00DB535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1</w:t>
            </w:r>
            <w:r w:rsidR="00DB5356"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2</w:t>
            </w:r>
            <w:r w:rsidR="00DB5356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Branesti</w:t>
            </w:r>
            <w:proofErr w:type="spellEnd"/>
          </w:p>
        </w:tc>
        <w:tc>
          <w:tcPr>
            <w:tcW w:w="1418" w:type="dxa"/>
          </w:tcPr>
          <w:p w:rsidR="005029C6" w:rsidRPr="00E33854" w:rsidRDefault="005029C6" w:rsidP="00DB5356">
            <w:pPr>
              <w:jc w:val="both"/>
              <w:rPr>
                <w:sz w:val="24"/>
                <w:szCs w:val="24"/>
              </w:rPr>
            </w:pPr>
            <w:r w:rsidRPr="00E33854">
              <w:rPr>
                <w:sz w:val="24"/>
                <w:szCs w:val="24"/>
              </w:rPr>
              <w:t>109</w:t>
            </w:r>
          </w:p>
        </w:tc>
        <w:tc>
          <w:tcPr>
            <w:tcW w:w="1276" w:type="dxa"/>
          </w:tcPr>
          <w:p w:rsidR="005029C6" w:rsidRPr="00E33854" w:rsidRDefault="005029C6" w:rsidP="00DB5356">
            <w:pPr>
              <w:jc w:val="both"/>
              <w:rPr>
                <w:sz w:val="24"/>
                <w:szCs w:val="24"/>
              </w:rPr>
            </w:pPr>
            <w:r w:rsidRPr="00E33854">
              <w:rPr>
                <w:sz w:val="24"/>
                <w:szCs w:val="24"/>
              </w:rPr>
              <w:t>109</w:t>
            </w:r>
          </w:p>
        </w:tc>
        <w:tc>
          <w:tcPr>
            <w:tcW w:w="1275" w:type="dxa"/>
          </w:tcPr>
          <w:p w:rsidR="005029C6" w:rsidRPr="00E33854" w:rsidRDefault="005029C6" w:rsidP="00DB5356">
            <w:pPr>
              <w:jc w:val="both"/>
              <w:rPr>
                <w:sz w:val="24"/>
                <w:szCs w:val="24"/>
              </w:rPr>
            </w:pPr>
            <w:r w:rsidRPr="00E33854">
              <w:rPr>
                <w:sz w:val="24"/>
                <w:szCs w:val="24"/>
              </w:rPr>
              <w:t>596</w:t>
            </w:r>
          </w:p>
        </w:tc>
        <w:tc>
          <w:tcPr>
            <w:tcW w:w="1418" w:type="dxa"/>
          </w:tcPr>
          <w:p w:rsidR="005029C6" w:rsidRPr="00E33854" w:rsidRDefault="005029C6" w:rsidP="00DB5356">
            <w:pPr>
              <w:jc w:val="both"/>
              <w:rPr>
                <w:sz w:val="24"/>
                <w:szCs w:val="24"/>
              </w:rPr>
            </w:pPr>
            <w:r w:rsidRPr="00E3385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E33854" w:rsidRDefault="005029C6" w:rsidP="00DB5356">
            <w:pPr>
              <w:jc w:val="both"/>
              <w:rPr>
                <w:sz w:val="24"/>
                <w:szCs w:val="24"/>
              </w:rPr>
            </w:pPr>
            <w:r w:rsidRPr="00E33854">
              <w:rPr>
                <w:sz w:val="24"/>
                <w:szCs w:val="24"/>
              </w:rPr>
              <w:t>798</w:t>
            </w:r>
          </w:p>
        </w:tc>
        <w:tc>
          <w:tcPr>
            <w:tcW w:w="1559" w:type="dxa"/>
          </w:tcPr>
          <w:p w:rsidR="005029C6" w:rsidRPr="00E33854" w:rsidRDefault="005029C6" w:rsidP="00DB5356">
            <w:pPr>
              <w:jc w:val="both"/>
              <w:rPr>
                <w:sz w:val="24"/>
                <w:szCs w:val="24"/>
              </w:rPr>
            </w:pPr>
            <w:r w:rsidRPr="00E33854">
              <w:rPr>
                <w:sz w:val="24"/>
                <w:szCs w:val="24"/>
              </w:rPr>
              <w:t>2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Brezoiele</w:t>
            </w:r>
            <w:proofErr w:type="spellEnd"/>
          </w:p>
        </w:tc>
        <w:tc>
          <w:tcPr>
            <w:tcW w:w="1418" w:type="dxa"/>
          </w:tcPr>
          <w:p w:rsidR="005029C6" w:rsidRPr="00E33854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B535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029C6" w:rsidRPr="00E33854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B5356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5029C6" w:rsidRPr="00E33854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B5356"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5029C6" w:rsidRPr="00E33854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E33854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B5356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5029C6" w:rsidRPr="00E33854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Buciumeni</w:t>
            </w:r>
            <w:proofErr w:type="spellEnd"/>
          </w:p>
        </w:tc>
        <w:tc>
          <w:tcPr>
            <w:tcW w:w="1418" w:type="dxa"/>
          </w:tcPr>
          <w:p w:rsidR="005029C6" w:rsidRPr="00E33854" w:rsidRDefault="00DB535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5029C6" w:rsidRPr="00E33854" w:rsidRDefault="00DB535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275" w:type="dxa"/>
          </w:tcPr>
          <w:p w:rsidR="005029C6" w:rsidRPr="00E33854" w:rsidRDefault="00DB535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</w:t>
            </w:r>
          </w:p>
        </w:tc>
        <w:tc>
          <w:tcPr>
            <w:tcW w:w="1418" w:type="dxa"/>
          </w:tcPr>
          <w:p w:rsidR="005029C6" w:rsidRPr="00E33854" w:rsidRDefault="005029C6" w:rsidP="00DB5356">
            <w:pPr>
              <w:jc w:val="both"/>
              <w:rPr>
                <w:sz w:val="24"/>
                <w:szCs w:val="24"/>
              </w:rPr>
            </w:pPr>
            <w:r w:rsidRPr="00E3385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E33854" w:rsidRDefault="00DB535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</w:t>
            </w:r>
          </w:p>
        </w:tc>
        <w:tc>
          <w:tcPr>
            <w:tcW w:w="1559" w:type="dxa"/>
          </w:tcPr>
          <w:p w:rsidR="005029C6" w:rsidRPr="00E33854" w:rsidRDefault="005029C6" w:rsidP="00DB5356">
            <w:pPr>
              <w:jc w:val="both"/>
              <w:rPr>
                <w:sz w:val="24"/>
                <w:szCs w:val="24"/>
              </w:rPr>
            </w:pPr>
            <w:r w:rsidRPr="00E33854">
              <w:rPr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Bucşani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B535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029C6" w:rsidRPr="007A60FC" w:rsidRDefault="00DB535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75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B5356"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B5356">
              <w:rPr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Candesti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1</w:t>
            </w:r>
            <w:r w:rsidR="00DB5356">
              <w:rPr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356">
              <w:rPr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6</w:t>
            </w:r>
            <w:r w:rsidR="00DB5356">
              <w:rPr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9</w:t>
            </w:r>
            <w:r w:rsidR="00DB5356">
              <w:rPr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5029C6" w:rsidRPr="007A60FC" w:rsidRDefault="00DB535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r w:rsidRPr="007A60FC">
              <w:rPr>
                <w:b/>
                <w:sz w:val="24"/>
                <w:szCs w:val="24"/>
              </w:rPr>
              <w:t>Cobia</w:t>
            </w:r>
          </w:p>
        </w:tc>
        <w:tc>
          <w:tcPr>
            <w:tcW w:w="1418" w:type="dxa"/>
          </w:tcPr>
          <w:p w:rsidR="005029C6" w:rsidRPr="007A60FC" w:rsidRDefault="00DB535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029C6" w:rsidRPr="007A60FC" w:rsidRDefault="00DB535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5029C6" w:rsidRPr="007A60FC" w:rsidRDefault="00DB535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DB535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Cojasca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B535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B5356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356">
              <w:rPr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B5356">
              <w:rPr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Comişani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B535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B5356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24AD6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24AD6">
              <w:rPr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5029C6" w:rsidRPr="007A60FC" w:rsidRDefault="00624AD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5029C6" w:rsidRDefault="005029C6" w:rsidP="00DB5356">
            <w:pPr>
              <w:jc w:val="center"/>
              <w:rPr>
                <w:sz w:val="24"/>
                <w:szCs w:val="24"/>
              </w:rPr>
            </w:pPr>
            <w:r w:rsidRPr="005029C6">
              <w:rPr>
                <w:sz w:val="24"/>
                <w:szCs w:val="24"/>
              </w:rPr>
              <w:t>19</w:t>
            </w:r>
          </w:p>
        </w:tc>
        <w:tc>
          <w:tcPr>
            <w:tcW w:w="1881" w:type="dxa"/>
          </w:tcPr>
          <w:p w:rsidR="005029C6" w:rsidRPr="005029C6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5029C6">
              <w:rPr>
                <w:b/>
                <w:sz w:val="24"/>
                <w:szCs w:val="24"/>
              </w:rPr>
              <w:t>Cornesti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24AD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24AD6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24AD6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624AD6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029C6" w:rsidRPr="007A60FC" w:rsidRDefault="00624AD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Crangurile</w:t>
            </w:r>
            <w:proofErr w:type="spellEnd"/>
          </w:p>
        </w:tc>
        <w:tc>
          <w:tcPr>
            <w:tcW w:w="1418" w:type="dxa"/>
          </w:tcPr>
          <w:p w:rsidR="005029C6" w:rsidRPr="007A60FC" w:rsidRDefault="00624AD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5029C6" w:rsidRPr="007A60FC" w:rsidRDefault="00624AD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5029C6" w:rsidRPr="007A60FC" w:rsidRDefault="00624AD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4AD6"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Darmanesti</w:t>
            </w:r>
            <w:proofErr w:type="spellEnd"/>
          </w:p>
        </w:tc>
        <w:tc>
          <w:tcPr>
            <w:tcW w:w="1418" w:type="dxa"/>
          </w:tcPr>
          <w:p w:rsidR="005029C6" w:rsidRPr="007A60FC" w:rsidRDefault="00624AD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029C6" w:rsidRPr="007A60FC" w:rsidRDefault="00624AD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5029C6" w:rsidRPr="007A60FC" w:rsidRDefault="00624AD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5029C6" w:rsidRPr="007A60FC" w:rsidRDefault="00624AD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r w:rsidRPr="007A60FC">
              <w:rPr>
                <w:b/>
                <w:sz w:val="24"/>
                <w:szCs w:val="24"/>
              </w:rPr>
              <w:t>Dobra</w:t>
            </w:r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4AD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4AD6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5029C6" w:rsidRPr="007A60FC" w:rsidRDefault="00624AD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4AD6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Doicesti</w:t>
            </w:r>
            <w:proofErr w:type="spellEnd"/>
          </w:p>
        </w:tc>
        <w:tc>
          <w:tcPr>
            <w:tcW w:w="1418" w:type="dxa"/>
          </w:tcPr>
          <w:p w:rsidR="005029C6" w:rsidRPr="007A60FC" w:rsidRDefault="00624AD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029C6" w:rsidRPr="007A60FC" w:rsidRDefault="00624AD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5029C6" w:rsidRPr="007A60FC" w:rsidRDefault="00624AD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8</w:t>
            </w:r>
            <w:r w:rsidR="00624AD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Dragodana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24AD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24AD6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24AD6"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24AD6">
              <w:rPr>
                <w:sz w:val="24"/>
                <w:szCs w:val="24"/>
              </w:rPr>
              <w:t>82</w:t>
            </w:r>
          </w:p>
        </w:tc>
        <w:tc>
          <w:tcPr>
            <w:tcW w:w="1559" w:type="dxa"/>
          </w:tcPr>
          <w:p w:rsidR="005029C6" w:rsidRPr="007A60FC" w:rsidRDefault="00624AD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Dragomiresti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143</w:t>
            </w:r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258</w:t>
            </w:r>
          </w:p>
        </w:tc>
        <w:tc>
          <w:tcPr>
            <w:tcW w:w="1559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Finta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275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</w:t>
            </w:r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</w:t>
            </w:r>
          </w:p>
        </w:tc>
        <w:tc>
          <w:tcPr>
            <w:tcW w:w="1559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Glodeni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5</w:t>
            </w:r>
            <w:r w:rsidR="00624AD6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24AD6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27</w:t>
            </w:r>
            <w:r w:rsidR="00624AD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3</w:t>
            </w:r>
            <w:r w:rsidR="00624AD6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1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GuraFoii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81" w:type="dxa"/>
          </w:tcPr>
          <w:p w:rsidR="005029C6" w:rsidRPr="00B14462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B14462">
              <w:rPr>
                <w:b/>
                <w:sz w:val="24"/>
                <w:szCs w:val="24"/>
              </w:rPr>
              <w:t>GuraOcnitei</w:t>
            </w:r>
            <w:proofErr w:type="spellEnd"/>
          </w:p>
        </w:tc>
        <w:tc>
          <w:tcPr>
            <w:tcW w:w="1418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204</w:t>
            </w:r>
          </w:p>
        </w:tc>
        <w:tc>
          <w:tcPr>
            <w:tcW w:w="1559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81" w:type="dxa"/>
          </w:tcPr>
          <w:p w:rsidR="005029C6" w:rsidRPr="00B14462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B14462">
              <w:rPr>
                <w:b/>
                <w:sz w:val="24"/>
                <w:szCs w:val="24"/>
              </w:rPr>
              <w:t>GuraSutii</w:t>
            </w:r>
            <w:proofErr w:type="spellEnd"/>
          </w:p>
        </w:tc>
        <w:tc>
          <w:tcPr>
            <w:tcW w:w="1418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81" w:type="dxa"/>
          </w:tcPr>
          <w:p w:rsidR="005029C6" w:rsidRPr="00B14462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B14462">
              <w:rPr>
                <w:b/>
                <w:sz w:val="24"/>
                <w:szCs w:val="24"/>
              </w:rPr>
              <w:t>Hulubesti</w:t>
            </w:r>
            <w:proofErr w:type="spellEnd"/>
          </w:p>
        </w:tc>
        <w:tc>
          <w:tcPr>
            <w:tcW w:w="1418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81" w:type="dxa"/>
          </w:tcPr>
          <w:p w:rsidR="005029C6" w:rsidRPr="00B14462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B14462">
              <w:rPr>
                <w:b/>
                <w:sz w:val="24"/>
                <w:szCs w:val="24"/>
              </w:rPr>
              <w:t>I.L.Caragiale</w:t>
            </w:r>
            <w:proofErr w:type="spellEnd"/>
          </w:p>
        </w:tc>
        <w:tc>
          <w:tcPr>
            <w:tcW w:w="1418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881" w:type="dxa"/>
          </w:tcPr>
          <w:p w:rsidR="005029C6" w:rsidRPr="00B14462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B14462">
              <w:rPr>
                <w:b/>
                <w:sz w:val="24"/>
                <w:szCs w:val="24"/>
              </w:rPr>
              <w:t>Iedera</w:t>
            </w:r>
            <w:proofErr w:type="spellEnd"/>
          </w:p>
        </w:tc>
        <w:tc>
          <w:tcPr>
            <w:tcW w:w="1418" w:type="dxa"/>
          </w:tcPr>
          <w:p w:rsidR="005029C6" w:rsidRPr="00B14462" w:rsidRDefault="00624AD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5029C6" w:rsidRPr="00B14462" w:rsidRDefault="00624AD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5029C6" w:rsidRPr="00B14462" w:rsidRDefault="00624AD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5029C6" w:rsidRPr="00B14462" w:rsidRDefault="00624AD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1</w:t>
            </w:r>
            <w:r w:rsidR="00624AD6">
              <w:rPr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Lucieni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4AD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4AD6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24AD6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624AD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B5356">
        <w:trPr>
          <w:trHeight w:val="323"/>
        </w:trPr>
        <w:tc>
          <w:tcPr>
            <w:tcW w:w="529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Ludesti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24AD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24AD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029C6" w:rsidRPr="007A60FC" w:rsidRDefault="00624AD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624AD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</w:t>
            </w:r>
          </w:p>
        </w:tc>
        <w:tc>
          <w:tcPr>
            <w:tcW w:w="1559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Lunguletu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24AD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24AD6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24AD6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624AD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Malu</w:t>
            </w:r>
            <w:proofErr w:type="spellEnd"/>
            <w:r w:rsidRPr="007A60FC">
              <w:rPr>
                <w:b/>
                <w:sz w:val="24"/>
                <w:szCs w:val="24"/>
              </w:rPr>
              <w:t xml:space="preserve"> cu </w:t>
            </w:r>
            <w:proofErr w:type="spellStart"/>
            <w:r w:rsidRPr="007A60FC">
              <w:rPr>
                <w:b/>
                <w:sz w:val="24"/>
                <w:szCs w:val="24"/>
              </w:rPr>
              <w:t>Flori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12</w:t>
            </w:r>
            <w:r w:rsidR="00624AD6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24AD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60</w:t>
            </w:r>
            <w:r w:rsidR="00624AD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9</w:t>
            </w:r>
            <w:r w:rsidR="00624AD6">
              <w:rPr>
                <w:sz w:val="24"/>
                <w:szCs w:val="24"/>
              </w:rPr>
              <w:t>87</w:t>
            </w:r>
          </w:p>
        </w:tc>
        <w:tc>
          <w:tcPr>
            <w:tcW w:w="1559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0E4FE3" w:rsidRDefault="005029C6" w:rsidP="00DB535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38</w:t>
            </w:r>
          </w:p>
        </w:tc>
        <w:tc>
          <w:tcPr>
            <w:tcW w:w="1881" w:type="dxa"/>
          </w:tcPr>
          <w:p w:rsidR="005029C6" w:rsidRPr="00B14462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B14462">
              <w:rPr>
                <w:b/>
                <w:sz w:val="24"/>
                <w:szCs w:val="24"/>
              </w:rPr>
              <w:t>Manesti</w:t>
            </w:r>
            <w:proofErr w:type="spellEnd"/>
          </w:p>
        </w:tc>
        <w:tc>
          <w:tcPr>
            <w:tcW w:w="1418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1418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211</w:t>
            </w:r>
          </w:p>
        </w:tc>
        <w:tc>
          <w:tcPr>
            <w:tcW w:w="1559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0E4FE3" w:rsidRDefault="005029C6" w:rsidP="00DB535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39</w:t>
            </w:r>
          </w:p>
        </w:tc>
        <w:tc>
          <w:tcPr>
            <w:tcW w:w="1881" w:type="dxa"/>
          </w:tcPr>
          <w:p w:rsidR="005029C6" w:rsidRPr="00B14462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B14462">
              <w:rPr>
                <w:b/>
                <w:sz w:val="24"/>
                <w:szCs w:val="24"/>
              </w:rPr>
              <w:t>Matasaru</w:t>
            </w:r>
            <w:proofErr w:type="spellEnd"/>
          </w:p>
        </w:tc>
        <w:tc>
          <w:tcPr>
            <w:tcW w:w="1418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275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304</w:t>
            </w:r>
          </w:p>
        </w:tc>
        <w:tc>
          <w:tcPr>
            <w:tcW w:w="1418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585</w:t>
            </w:r>
          </w:p>
        </w:tc>
        <w:tc>
          <w:tcPr>
            <w:tcW w:w="1559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0E4FE3" w:rsidRDefault="005029C6" w:rsidP="00DB535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40</w:t>
            </w:r>
          </w:p>
        </w:tc>
        <w:tc>
          <w:tcPr>
            <w:tcW w:w="1881" w:type="dxa"/>
          </w:tcPr>
          <w:p w:rsidR="005029C6" w:rsidRPr="00B14462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B14462">
              <w:rPr>
                <w:b/>
                <w:sz w:val="24"/>
                <w:szCs w:val="24"/>
              </w:rPr>
              <w:t>Moroeni</w:t>
            </w:r>
            <w:proofErr w:type="spellEnd"/>
          </w:p>
        </w:tc>
        <w:tc>
          <w:tcPr>
            <w:tcW w:w="1418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216</w:t>
            </w:r>
          </w:p>
        </w:tc>
        <w:tc>
          <w:tcPr>
            <w:tcW w:w="1418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320</w:t>
            </w:r>
          </w:p>
        </w:tc>
        <w:tc>
          <w:tcPr>
            <w:tcW w:w="1559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1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0E4FE3" w:rsidRDefault="005029C6" w:rsidP="00DB535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41</w:t>
            </w:r>
          </w:p>
        </w:tc>
        <w:tc>
          <w:tcPr>
            <w:tcW w:w="1881" w:type="dxa"/>
          </w:tcPr>
          <w:p w:rsidR="005029C6" w:rsidRPr="00B14462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B14462">
              <w:rPr>
                <w:b/>
                <w:sz w:val="24"/>
                <w:szCs w:val="24"/>
              </w:rPr>
              <w:t>Morteni</w:t>
            </w:r>
            <w:proofErr w:type="spellEnd"/>
          </w:p>
        </w:tc>
        <w:tc>
          <w:tcPr>
            <w:tcW w:w="1418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418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  <w:tc>
          <w:tcPr>
            <w:tcW w:w="1559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0E4FE3" w:rsidRDefault="005029C6" w:rsidP="00DB535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42</w:t>
            </w:r>
          </w:p>
        </w:tc>
        <w:tc>
          <w:tcPr>
            <w:tcW w:w="1881" w:type="dxa"/>
          </w:tcPr>
          <w:p w:rsidR="005029C6" w:rsidRPr="00B14462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B14462">
              <w:rPr>
                <w:b/>
                <w:sz w:val="24"/>
                <w:szCs w:val="24"/>
              </w:rPr>
              <w:t>Motaieni</w:t>
            </w:r>
            <w:proofErr w:type="spellEnd"/>
          </w:p>
        </w:tc>
        <w:tc>
          <w:tcPr>
            <w:tcW w:w="1418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222</w:t>
            </w:r>
          </w:p>
        </w:tc>
        <w:tc>
          <w:tcPr>
            <w:tcW w:w="1559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0E4FE3" w:rsidRDefault="005029C6" w:rsidP="00DB535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43</w:t>
            </w:r>
          </w:p>
        </w:tc>
        <w:tc>
          <w:tcPr>
            <w:tcW w:w="1881" w:type="dxa"/>
          </w:tcPr>
          <w:p w:rsidR="005029C6" w:rsidRPr="00B14462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B14462">
              <w:rPr>
                <w:b/>
                <w:sz w:val="24"/>
                <w:szCs w:val="24"/>
              </w:rPr>
              <w:t>Niculesti</w:t>
            </w:r>
            <w:proofErr w:type="spellEnd"/>
          </w:p>
        </w:tc>
        <w:tc>
          <w:tcPr>
            <w:tcW w:w="1418" w:type="dxa"/>
          </w:tcPr>
          <w:p w:rsidR="005029C6" w:rsidRPr="00D70156" w:rsidRDefault="00624AD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5029C6" w:rsidRPr="00D70156" w:rsidRDefault="00624AD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5029C6" w:rsidRPr="00D70156" w:rsidRDefault="00654D6D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181</w:t>
            </w:r>
          </w:p>
        </w:tc>
        <w:tc>
          <w:tcPr>
            <w:tcW w:w="1418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2</w:t>
            </w:r>
            <w:r w:rsidR="00654D6D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5029C6" w:rsidRPr="00D70156" w:rsidRDefault="00654D6D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0E4FE3" w:rsidRDefault="005029C6" w:rsidP="00DB535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44</w:t>
            </w:r>
          </w:p>
        </w:tc>
        <w:tc>
          <w:tcPr>
            <w:tcW w:w="1881" w:type="dxa"/>
          </w:tcPr>
          <w:p w:rsidR="005029C6" w:rsidRPr="00B14462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B14462">
              <w:rPr>
                <w:b/>
                <w:sz w:val="24"/>
                <w:szCs w:val="24"/>
              </w:rPr>
              <w:t>Nucet</w:t>
            </w:r>
            <w:proofErr w:type="spellEnd"/>
          </w:p>
        </w:tc>
        <w:tc>
          <w:tcPr>
            <w:tcW w:w="1418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5</w:t>
            </w:r>
            <w:r w:rsidR="00654D6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5</w:t>
            </w:r>
            <w:r w:rsidR="00654D6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26</w:t>
            </w:r>
            <w:r w:rsidR="00654D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55</w:t>
            </w:r>
            <w:r w:rsidR="00654D6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0E4FE3" w:rsidRDefault="005029C6" w:rsidP="00DB535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45</w:t>
            </w:r>
          </w:p>
        </w:tc>
        <w:tc>
          <w:tcPr>
            <w:tcW w:w="1881" w:type="dxa"/>
          </w:tcPr>
          <w:p w:rsidR="005029C6" w:rsidRPr="00B14462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B14462">
              <w:rPr>
                <w:b/>
                <w:sz w:val="24"/>
                <w:szCs w:val="24"/>
              </w:rPr>
              <w:t>Ocnita</w:t>
            </w:r>
            <w:proofErr w:type="spellEnd"/>
          </w:p>
        </w:tc>
        <w:tc>
          <w:tcPr>
            <w:tcW w:w="1418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3</w:t>
            </w:r>
            <w:r w:rsidR="00654D6D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3</w:t>
            </w:r>
            <w:r w:rsidR="00654D6D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15</w:t>
            </w:r>
            <w:r w:rsidR="00654D6D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28</w:t>
            </w:r>
            <w:r w:rsidR="00654D6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0E4FE3" w:rsidRDefault="005029C6" w:rsidP="00DB535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46</w:t>
            </w:r>
          </w:p>
        </w:tc>
        <w:tc>
          <w:tcPr>
            <w:tcW w:w="1881" w:type="dxa"/>
          </w:tcPr>
          <w:p w:rsidR="005029C6" w:rsidRPr="00B14462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B14462">
              <w:rPr>
                <w:b/>
                <w:sz w:val="24"/>
                <w:szCs w:val="24"/>
              </w:rPr>
              <w:t>Odobesti</w:t>
            </w:r>
            <w:proofErr w:type="spellEnd"/>
          </w:p>
        </w:tc>
        <w:tc>
          <w:tcPr>
            <w:tcW w:w="1418" w:type="dxa"/>
          </w:tcPr>
          <w:p w:rsidR="005029C6" w:rsidRPr="00D70156" w:rsidRDefault="00654D6D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029C6" w:rsidRPr="00D70156" w:rsidRDefault="00654D6D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029C6" w:rsidRPr="00D70156" w:rsidRDefault="00654D6D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5029C6" w:rsidRPr="00D70156" w:rsidRDefault="00654D6D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654D6D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5029C6" w:rsidRPr="009547D3" w:rsidTr="00DB5356">
        <w:trPr>
          <w:trHeight w:val="377"/>
        </w:trPr>
        <w:tc>
          <w:tcPr>
            <w:tcW w:w="529" w:type="dxa"/>
          </w:tcPr>
          <w:p w:rsidR="005029C6" w:rsidRPr="000E4FE3" w:rsidRDefault="005029C6" w:rsidP="00DB535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47</w:t>
            </w:r>
          </w:p>
        </w:tc>
        <w:tc>
          <w:tcPr>
            <w:tcW w:w="1881" w:type="dxa"/>
          </w:tcPr>
          <w:p w:rsidR="005029C6" w:rsidRPr="00B14462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B14462">
              <w:rPr>
                <w:b/>
                <w:sz w:val="24"/>
                <w:szCs w:val="24"/>
              </w:rPr>
              <w:t>Persinari</w:t>
            </w:r>
            <w:proofErr w:type="spellEnd"/>
          </w:p>
        </w:tc>
        <w:tc>
          <w:tcPr>
            <w:tcW w:w="1418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1</w:t>
            </w:r>
            <w:r w:rsidR="00654D6D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1</w:t>
            </w:r>
            <w:r w:rsidR="00654D6D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1</w:t>
            </w:r>
            <w:r w:rsidR="00654D6D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18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2</w:t>
            </w:r>
            <w:r w:rsidR="00654D6D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5029C6" w:rsidRPr="00D70156" w:rsidRDefault="00654D6D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0E4FE3" w:rsidRDefault="005029C6" w:rsidP="00DB535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48</w:t>
            </w:r>
          </w:p>
        </w:tc>
        <w:tc>
          <w:tcPr>
            <w:tcW w:w="1881" w:type="dxa"/>
          </w:tcPr>
          <w:p w:rsidR="005029C6" w:rsidRPr="00B14462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B14462">
              <w:rPr>
                <w:b/>
                <w:sz w:val="24"/>
                <w:szCs w:val="24"/>
              </w:rPr>
              <w:t>Petresti</w:t>
            </w:r>
            <w:proofErr w:type="spellEnd"/>
          </w:p>
        </w:tc>
        <w:tc>
          <w:tcPr>
            <w:tcW w:w="1418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275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315</w:t>
            </w:r>
          </w:p>
        </w:tc>
        <w:tc>
          <w:tcPr>
            <w:tcW w:w="1418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735</w:t>
            </w:r>
          </w:p>
        </w:tc>
        <w:tc>
          <w:tcPr>
            <w:tcW w:w="1559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5029C6" w:rsidRPr="009547D3" w:rsidTr="00DB5356">
        <w:trPr>
          <w:trHeight w:val="350"/>
        </w:trPr>
        <w:tc>
          <w:tcPr>
            <w:tcW w:w="529" w:type="dxa"/>
          </w:tcPr>
          <w:p w:rsidR="005029C6" w:rsidRPr="000E4FE3" w:rsidRDefault="005029C6" w:rsidP="00DB5356">
            <w:pPr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49</w:t>
            </w:r>
          </w:p>
        </w:tc>
        <w:tc>
          <w:tcPr>
            <w:tcW w:w="1881" w:type="dxa"/>
          </w:tcPr>
          <w:p w:rsidR="005029C6" w:rsidRPr="00B14462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B14462">
              <w:rPr>
                <w:b/>
                <w:sz w:val="24"/>
                <w:szCs w:val="24"/>
              </w:rPr>
              <w:t>Pietrosita</w:t>
            </w:r>
            <w:proofErr w:type="spellEnd"/>
            <w:r w:rsidRPr="00B1446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159</w:t>
            </w:r>
          </w:p>
        </w:tc>
        <w:tc>
          <w:tcPr>
            <w:tcW w:w="1418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185</w:t>
            </w:r>
          </w:p>
        </w:tc>
        <w:tc>
          <w:tcPr>
            <w:tcW w:w="1559" w:type="dxa"/>
          </w:tcPr>
          <w:p w:rsidR="005029C6" w:rsidRPr="00D70156" w:rsidRDefault="005029C6" w:rsidP="00DB5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0E4FE3" w:rsidRDefault="005029C6" w:rsidP="00DB535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50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Poiana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54D6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54D6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4D6D">
              <w:rPr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654D6D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0E4FE3" w:rsidRDefault="005029C6" w:rsidP="00DB5356">
            <w:pPr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51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Potlogi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54D6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54D6D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54D6D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54D6D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029C6" w:rsidRPr="007A60FC" w:rsidRDefault="00654D6D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0E4FE3" w:rsidRDefault="005029C6" w:rsidP="00DB5356">
            <w:pPr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52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Produlesti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54D6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54D6D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54D6D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54D6D">
              <w:rPr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5029C6" w:rsidRPr="007A60FC" w:rsidRDefault="00654D6D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0E4FE3" w:rsidRDefault="005029C6" w:rsidP="00DB5356">
            <w:pPr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53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Pucheni</w:t>
            </w:r>
            <w:proofErr w:type="spellEnd"/>
          </w:p>
        </w:tc>
        <w:tc>
          <w:tcPr>
            <w:tcW w:w="1418" w:type="dxa"/>
          </w:tcPr>
          <w:p w:rsidR="005029C6" w:rsidRPr="007A60FC" w:rsidRDefault="00654D6D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029C6" w:rsidRPr="007A60FC" w:rsidRDefault="00654D6D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54D6D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029C6" w:rsidRPr="007A60FC" w:rsidRDefault="00654D6D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54D6D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029C6" w:rsidRPr="007A60FC" w:rsidRDefault="00654D6D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0E4FE3" w:rsidRDefault="005029C6" w:rsidP="00DB5356">
            <w:pPr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54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Rascaieti</w:t>
            </w:r>
            <w:proofErr w:type="spellEnd"/>
          </w:p>
        </w:tc>
        <w:tc>
          <w:tcPr>
            <w:tcW w:w="1418" w:type="dxa"/>
          </w:tcPr>
          <w:p w:rsidR="005029C6" w:rsidRPr="007A60FC" w:rsidRDefault="00654D6D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54D6D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54D6D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54D6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0E4FE3" w:rsidRDefault="005029C6" w:rsidP="00DB5356">
            <w:pPr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55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Razvad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93</w:t>
            </w:r>
          </w:p>
        </w:tc>
        <w:tc>
          <w:tcPr>
            <w:tcW w:w="1559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0E4FE3" w:rsidRDefault="005029C6" w:rsidP="00DB5356">
            <w:pPr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56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Runcu</w:t>
            </w:r>
            <w:proofErr w:type="spellEnd"/>
          </w:p>
        </w:tc>
        <w:tc>
          <w:tcPr>
            <w:tcW w:w="1418" w:type="dxa"/>
          </w:tcPr>
          <w:p w:rsidR="005029C6" w:rsidRPr="007A60FC" w:rsidRDefault="00654D6D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029C6" w:rsidRPr="007A60FC" w:rsidRDefault="00654D6D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54D6D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54D6D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0E4FE3" w:rsidRDefault="005029C6" w:rsidP="00DB5356">
            <w:pPr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57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Selaru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1559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0E4FE3" w:rsidRDefault="005029C6" w:rsidP="00DB5356">
            <w:pPr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58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SloboziaMoara</w:t>
            </w:r>
            <w:proofErr w:type="spellEnd"/>
          </w:p>
        </w:tc>
        <w:tc>
          <w:tcPr>
            <w:tcW w:w="1418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1</w:t>
            </w:r>
            <w:r w:rsidR="00654D6D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1</w:t>
            </w:r>
            <w:r w:rsidR="00654D6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6</w:t>
            </w:r>
            <w:r w:rsidR="00654D6D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B14462" w:rsidRDefault="005029C6" w:rsidP="00DB535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14</w:t>
            </w:r>
            <w:r w:rsidR="00654D6D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029C6" w:rsidRPr="00B14462" w:rsidRDefault="00654D6D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0E4FE3" w:rsidRDefault="005029C6" w:rsidP="00DB5356">
            <w:pPr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59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Sotanga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97</w:t>
            </w:r>
          </w:p>
        </w:tc>
        <w:tc>
          <w:tcPr>
            <w:tcW w:w="1275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483</w:t>
            </w:r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349</w:t>
            </w:r>
          </w:p>
        </w:tc>
        <w:tc>
          <w:tcPr>
            <w:tcW w:w="1559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0E4FE3" w:rsidRDefault="005029C6" w:rsidP="00DB5356">
            <w:pPr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60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Tatarani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54D6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54D6D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54D6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654D6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0E4FE3" w:rsidRDefault="005029C6" w:rsidP="00DB5356">
            <w:pPr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61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Ulmi</w:t>
            </w:r>
            <w:proofErr w:type="spellEnd"/>
          </w:p>
        </w:tc>
        <w:tc>
          <w:tcPr>
            <w:tcW w:w="1418" w:type="dxa"/>
          </w:tcPr>
          <w:p w:rsidR="005029C6" w:rsidRPr="007A60FC" w:rsidRDefault="00654D6D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5029C6" w:rsidRPr="007A60FC" w:rsidRDefault="00654D6D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54D6D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4D6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0E4FE3" w:rsidRDefault="005029C6" w:rsidP="00DB5356">
            <w:pPr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62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ValeaLunga</w:t>
            </w:r>
            <w:proofErr w:type="spellEnd"/>
          </w:p>
        </w:tc>
        <w:tc>
          <w:tcPr>
            <w:tcW w:w="1418" w:type="dxa"/>
          </w:tcPr>
          <w:p w:rsidR="005029C6" w:rsidRPr="007A60FC" w:rsidRDefault="00654D6D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5029C6" w:rsidRPr="007A60FC" w:rsidRDefault="00654D6D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54D6D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4D6D">
              <w:rPr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0E4FE3" w:rsidRDefault="005029C6" w:rsidP="00DB5356">
            <w:pPr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63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Valea</w:t>
            </w:r>
            <w:proofErr w:type="spellEnd"/>
            <w:r w:rsidRPr="007A60FC">
              <w:rPr>
                <w:b/>
                <w:sz w:val="24"/>
                <w:szCs w:val="24"/>
              </w:rPr>
              <w:t xml:space="preserve"> Mare</w:t>
            </w:r>
          </w:p>
        </w:tc>
        <w:tc>
          <w:tcPr>
            <w:tcW w:w="1418" w:type="dxa"/>
          </w:tcPr>
          <w:p w:rsidR="005029C6" w:rsidRPr="007A60FC" w:rsidRDefault="00654D6D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029C6" w:rsidRPr="007A60FC" w:rsidRDefault="00654D6D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5029C6" w:rsidRPr="007A60FC" w:rsidRDefault="00654D6D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029C6" w:rsidRPr="007A60FC" w:rsidRDefault="00654D6D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:rsidR="005029C6" w:rsidRPr="007A60FC" w:rsidRDefault="00654D6D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0E4FE3" w:rsidRDefault="005029C6" w:rsidP="00DB5356">
            <w:pPr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64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ValeniDambovita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4</w:t>
            </w:r>
            <w:r w:rsidR="008A397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4</w:t>
            </w:r>
            <w:r w:rsidR="008A397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2</w:t>
            </w:r>
            <w:r w:rsidR="008A3978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3</w:t>
            </w:r>
            <w:r w:rsidR="008A3978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0E4FE3" w:rsidRDefault="005029C6" w:rsidP="00DB5356">
            <w:pPr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65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Virfuri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A397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A3978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029C6" w:rsidRPr="007A60FC" w:rsidRDefault="008A3978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3978">
              <w:rPr>
                <w:sz w:val="24"/>
                <w:szCs w:val="24"/>
              </w:rPr>
              <w:t>76</w:t>
            </w:r>
          </w:p>
        </w:tc>
        <w:tc>
          <w:tcPr>
            <w:tcW w:w="1559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0E4FE3" w:rsidRDefault="005029C6" w:rsidP="00DB5356">
            <w:pPr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66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Visina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A3978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A3978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3978">
              <w:rPr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A3978">
              <w:rPr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5029C6" w:rsidRPr="007A60FC" w:rsidRDefault="008A3978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0E4FE3" w:rsidRDefault="005029C6" w:rsidP="00DB5356">
            <w:pPr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67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Visinesti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A397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A3978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A3978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A3978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0E4FE3" w:rsidRDefault="005029C6" w:rsidP="00DB5356">
            <w:pPr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68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Voinesti</w:t>
            </w:r>
            <w:proofErr w:type="spellEnd"/>
          </w:p>
        </w:tc>
        <w:tc>
          <w:tcPr>
            <w:tcW w:w="1418" w:type="dxa"/>
          </w:tcPr>
          <w:p w:rsidR="005029C6" w:rsidRPr="007A60FC" w:rsidRDefault="008A3978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5029C6" w:rsidRPr="007A60FC" w:rsidRDefault="008A3978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A3978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3978">
              <w:rPr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0E4FE3" w:rsidRDefault="005029C6" w:rsidP="00DB5356">
            <w:pPr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69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Vulcana-Bai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1</w:t>
            </w:r>
            <w:r w:rsidR="008A3978">
              <w:rPr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5029C6" w:rsidRPr="007A60FC" w:rsidRDefault="008A3978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275" w:type="dxa"/>
          </w:tcPr>
          <w:p w:rsidR="005029C6" w:rsidRPr="007A60FC" w:rsidRDefault="008A3978" w:rsidP="00DB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</w:t>
            </w:r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1</w:t>
            </w:r>
            <w:r w:rsidR="008A3978">
              <w:rPr>
                <w:sz w:val="24"/>
                <w:szCs w:val="24"/>
              </w:rPr>
              <w:t>102</w:t>
            </w:r>
          </w:p>
        </w:tc>
        <w:tc>
          <w:tcPr>
            <w:tcW w:w="1559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2</w:t>
            </w:r>
          </w:p>
        </w:tc>
      </w:tr>
      <w:tr w:rsidR="005029C6" w:rsidRPr="009547D3" w:rsidTr="00DB5356">
        <w:tc>
          <w:tcPr>
            <w:tcW w:w="529" w:type="dxa"/>
          </w:tcPr>
          <w:p w:rsidR="005029C6" w:rsidRPr="000E4FE3" w:rsidRDefault="005029C6" w:rsidP="00DB5356">
            <w:pPr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70</w:t>
            </w:r>
          </w:p>
        </w:tc>
        <w:tc>
          <w:tcPr>
            <w:tcW w:w="1881" w:type="dxa"/>
          </w:tcPr>
          <w:p w:rsidR="005029C6" w:rsidRPr="007A60FC" w:rsidRDefault="005029C6" w:rsidP="00DB535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Vulcana</w:t>
            </w:r>
            <w:proofErr w:type="spellEnd"/>
            <w:r w:rsidRPr="007A60FC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7A60FC">
              <w:rPr>
                <w:b/>
                <w:sz w:val="24"/>
                <w:szCs w:val="24"/>
              </w:rPr>
              <w:t>Pandele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2</w:t>
            </w:r>
            <w:r w:rsidR="008A397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2</w:t>
            </w:r>
            <w:r w:rsidR="008A397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13</w:t>
            </w:r>
            <w:r w:rsidR="008A3978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23</w:t>
            </w:r>
            <w:r w:rsidR="008A3978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029C6" w:rsidRPr="007A60FC" w:rsidRDefault="005029C6" w:rsidP="00DB535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0</w:t>
            </w:r>
          </w:p>
        </w:tc>
      </w:tr>
    </w:tbl>
    <w:p w:rsidR="009327E1" w:rsidRDefault="009327E1" w:rsidP="00FC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7E1" w:rsidRDefault="009327E1" w:rsidP="00FC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29C6" w:rsidRPr="005029C6" w:rsidRDefault="005029C6" w:rsidP="00604A2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A3978" w:rsidRDefault="008A3978" w:rsidP="00604A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7C58" w:rsidRDefault="00734DF4" w:rsidP="00604A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C) </w:t>
      </w:r>
      <w:r w:rsidR="00EF1184" w:rsidRPr="00EF1184">
        <w:rPr>
          <w:rFonts w:ascii="Times New Roman" w:hAnsi="Times New Roman" w:cs="Times New Roman"/>
          <w:b/>
          <w:sz w:val="24"/>
          <w:szCs w:val="24"/>
        </w:rPr>
        <w:t>PARAMETRII DE RADIOACTIVITATE</w:t>
      </w:r>
    </w:p>
    <w:p w:rsidR="00EF1184" w:rsidRPr="001269DE" w:rsidRDefault="001269DE" w:rsidP="00604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9D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77C58" w:rsidRDefault="001269DE" w:rsidP="00896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9DE">
        <w:rPr>
          <w:rFonts w:ascii="Times New Roman" w:hAnsi="Times New Roman" w:cs="Times New Roman"/>
          <w:sz w:val="24"/>
          <w:szCs w:val="24"/>
        </w:rPr>
        <w:t xml:space="preserve">              In </w:t>
      </w:r>
      <w:proofErr w:type="spellStart"/>
      <w:r w:rsidRPr="001269DE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1269DE">
        <w:rPr>
          <w:rFonts w:ascii="Times New Roman" w:hAnsi="Times New Roman" w:cs="Times New Roman"/>
          <w:sz w:val="24"/>
          <w:szCs w:val="24"/>
        </w:rPr>
        <w:t xml:space="preserve"> </w:t>
      </w:r>
      <w:r w:rsidR="00720A57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Igiena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Radiatiilor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DSP </w:t>
      </w:r>
      <w:proofErr w:type="spellStart"/>
      <w:r>
        <w:rPr>
          <w:rFonts w:ascii="Times New Roman" w:hAnsi="Times New Roman" w:cs="Times New Roman"/>
          <w:sz w:val="24"/>
          <w:szCs w:val="24"/>
        </w:rPr>
        <w:t>Prahova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42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89642E"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="00896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42E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="00896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42E">
        <w:rPr>
          <w:rFonts w:ascii="Times New Roman" w:hAnsi="Times New Roman" w:cs="Times New Roman"/>
          <w:sz w:val="24"/>
          <w:szCs w:val="24"/>
        </w:rPr>
        <w:t>calitătii</w:t>
      </w:r>
      <w:proofErr w:type="spellEnd"/>
      <w:r w:rsidR="00896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42E">
        <w:rPr>
          <w:rFonts w:ascii="Times New Roman" w:hAnsi="Times New Roman" w:cs="Times New Roman"/>
          <w:sz w:val="24"/>
          <w:szCs w:val="24"/>
        </w:rPr>
        <w:t>apei</w:t>
      </w:r>
      <w:proofErr w:type="spellEnd"/>
      <w:r w:rsidR="00896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42E">
        <w:rPr>
          <w:rFonts w:ascii="Times New Roman" w:hAnsi="Times New Roman" w:cs="Times New Roman"/>
          <w:sz w:val="24"/>
          <w:szCs w:val="24"/>
        </w:rPr>
        <w:t>potabile</w:t>
      </w:r>
      <w:proofErr w:type="spellEnd"/>
      <w:r w:rsidR="004845F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4845F3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="004845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845F3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="004845F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4845F3">
        <w:rPr>
          <w:rFonts w:ascii="Times New Roman" w:hAnsi="Times New Roman" w:cs="Times New Roman"/>
          <w:sz w:val="24"/>
          <w:szCs w:val="24"/>
        </w:rPr>
        <w:t>substantelor</w:t>
      </w:r>
      <w:proofErr w:type="spellEnd"/>
      <w:r w:rsidR="004845F3">
        <w:rPr>
          <w:rFonts w:ascii="Times New Roman" w:hAnsi="Times New Roman" w:cs="Times New Roman"/>
          <w:sz w:val="24"/>
          <w:szCs w:val="24"/>
        </w:rPr>
        <w:t xml:space="preserve"> </w:t>
      </w:r>
      <w:r w:rsidR="005029C6">
        <w:rPr>
          <w:rFonts w:ascii="Times New Roman" w:hAnsi="Times New Roman" w:cs="Times New Roman"/>
          <w:sz w:val="24"/>
          <w:szCs w:val="24"/>
        </w:rPr>
        <w:t>radioactive</w:t>
      </w:r>
      <w:r w:rsidR="004845F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4845F3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="00484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5F3">
        <w:rPr>
          <w:rFonts w:ascii="Times New Roman" w:hAnsi="Times New Roman" w:cs="Times New Roman"/>
          <w:sz w:val="24"/>
          <w:szCs w:val="24"/>
        </w:rPr>
        <w:t>localitati</w:t>
      </w:r>
      <w:proofErr w:type="spellEnd"/>
      <w:r w:rsidR="004845F3">
        <w:rPr>
          <w:rFonts w:ascii="Times New Roman" w:hAnsi="Times New Roman" w:cs="Times New Roman"/>
          <w:sz w:val="24"/>
          <w:szCs w:val="24"/>
        </w:rPr>
        <w:t>:</w:t>
      </w:r>
      <w:r w:rsidR="008964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5F3" w:rsidRDefault="004845F3" w:rsidP="00896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5F3" w:rsidRDefault="004845F3" w:rsidP="00896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40" w:type="dxa"/>
        <w:tblInd w:w="-318" w:type="dxa"/>
        <w:tblLayout w:type="fixed"/>
        <w:tblLook w:val="01E0"/>
      </w:tblPr>
      <w:tblGrid>
        <w:gridCol w:w="568"/>
        <w:gridCol w:w="2126"/>
        <w:gridCol w:w="1276"/>
        <w:gridCol w:w="1418"/>
        <w:gridCol w:w="1275"/>
        <w:gridCol w:w="1276"/>
        <w:gridCol w:w="1701"/>
      </w:tblGrid>
      <w:tr w:rsidR="0036203A" w:rsidRPr="0094436C" w:rsidTr="005029C6">
        <w:trPr>
          <w:trHeight w:val="1255"/>
        </w:trPr>
        <w:tc>
          <w:tcPr>
            <w:tcW w:w="568" w:type="dxa"/>
          </w:tcPr>
          <w:p w:rsidR="0036203A" w:rsidRPr="0094436C" w:rsidRDefault="0036203A" w:rsidP="003D1369">
            <w:pPr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 xml:space="preserve">    </w:t>
            </w:r>
          </w:p>
          <w:p w:rsidR="0036203A" w:rsidRPr="0094436C" w:rsidRDefault="0036203A" w:rsidP="003D1369">
            <w:pPr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Nr.</w:t>
            </w:r>
          </w:p>
          <w:p w:rsidR="0036203A" w:rsidRPr="0094436C" w:rsidRDefault="0036203A" w:rsidP="003D13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2126" w:type="dxa"/>
          </w:tcPr>
          <w:p w:rsidR="0036203A" w:rsidRPr="0094436C" w:rsidRDefault="0036203A" w:rsidP="003D1369">
            <w:pPr>
              <w:rPr>
                <w:sz w:val="24"/>
                <w:szCs w:val="24"/>
              </w:rPr>
            </w:pPr>
          </w:p>
          <w:p w:rsidR="0036203A" w:rsidRPr="0094436C" w:rsidRDefault="0036203A" w:rsidP="003D1369">
            <w:pPr>
              <w:rPr>
                <w:sz w:val="24"/>
                <w:szCs w:val="24"/>
              </w:rPr>
            </w:pPr>
          </w:p>
          <w:p w:rsidR="0036203A" w:rsidRPr="0094436C" w:rsidRDefault="0036203A" w:rsidP="003D1369">
            <w:pPr>
              <w:rPr>
                <w:sz w:val="24"/>
                <w:szCs w:val="24"/>
              </w:rPr>
            </w:pPr>
          </w:p>
          <w:p w:rsidR="0036203A" w:rsidRPr="0094436C" w:rsidRDefault="0036203A" w:rsidP="003D1369">
            <w:pPr>
              <w:rPr>
                <w:sz w:val="24"/>
                <w:szCs w:val="24"/>
                <w:lang w:val="ro-RO"/>
              </w:rPr>
            </w:pPr>
            <w:proofErr w:type="spellStart"/>
            <w:r w:rsidRPr="0094436C">
              <w:rPr>
                <w:sz w:val="24"/>
                <w:szCs w:val="24"/>
              </w:rPr>
              <w:t>Localitatea</w:t>
            </w:r>
            <w:proofErr w:type="spellEnd"/>
            <w:r w:rsidRPr="00944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6203A" w:rsidRDefault="0036203A" w:rsidP="0036203A">
            <w:proofErr w:type="spellStart"/>
            <w:r>
              <w:t>Doza</w:t>
            </w:r>
            <w:proofErr w:type="spellEnd"/>
            <w:r>
              <w:t xml:space="preserve"> </w:t>
            </w:r>
            <w:proofErr w:type="spellStart"/>
            <w:r>
              <w:t>efectiva</w:t>
            </w:r>
            <w:proofErr w:type="spellEnd"/>
            <w:r>
              <w:t xml:space="preserve"> </w:t>
            </w:r>
            <w:proofErr w:type="spellStart"/>
            <w:r>
              <w:t>totala</w:t>
            </w:r>
            <w:proofErr w:type="spellEnd"/>
            <w:r>
              <w:t xml:space="preserve"> de </w:t>
            </w:r>
            <w:proofErr w:type="spellStart"/>
            <w:r>
              <w:t>referinta</w:t>
            </w:r>
            <w:proofErr w:type="spellEnd"/>
          </w:p>
        </w:tc>
        <w:tc>
          <w:tcPr>
            <w:tcW w:w="1418" w:type="dxa"/>
          </w:tcPr>
          <w:p w:rsidR="0036203A" w:rsidRDefault="0036203A" w:rsidP="006733B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Activitate</w:t>
            </w:r>
            <w:proofErr w:type="spellEnd"/>
          </w:p>
          <w:p w:rsidR="0036203A" w:rsidRPr="0094436C" w:rsidRDefault="0036203A" w:rsidP="00673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Alfa </w:t>
            </w:r>
            <w:proofErr w:type="spellStart"/>
            <w:r>
              <w:rPr>
                <w:sz w:val="24"/>
                <w:szCs w:val="24"/>
              </w:rPr>
              <w:t>globală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nr.analize</w:t>
            </w:r>
            <w:proofErr w:type="spellEnd"/>
          </w:p>
        </w:tc>
        <w:tc>
          <w:tcPr>
            <w:tcW w:w="1275" w:type="dxa"/>
          </w:tcPr>
          <w:p w:rsidR="0036203A" w:rsidRDefault="0036203A" w:rsidP="00250F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Activitate</w:t>
            </w:r>
            <w:proofErr w:type="spellEnd"/>
          </w:p>
          <w:p w:rsidR="0036203A" w:rsidRPr="0094436C" w:rsidRDefault="0036203A" w:rsidP="008B3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Beta </w:t>
            </w:r>
            <w:proofErr w:type="spellStart"/>
            <w:r>
              <w:rPr>
                <w:sz w:val="24"/>
                <w:szCs w:val="24"/>
              </w:rPr>
              <w:t>globală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nr.analize</w:t>
            </w:r>
            <w:proofErr w:type="spellEnd"/>
          </w:p>
        </w:tc>
        <w:tc>
          <w:tcPr>
            <w:tcW w:w="1276" w:type="dxa"/>
          </w:tcPr>
          <w:p w:rsidR="0036203A" w:rsidRPr="0036203A" w:rsidRDefault="0036203A" w:rsidP="003D1369">
            <w:pPr>
              <w:jc w:val="center"/>
              <w:rPr>
                <w:sz w:val="24"/>
                <w:szCs w:val="24"/>
              </w:rPr>
            </w:pPr>
            <w:r w:rsidRPr="0036203A">
              <w:rPr>
                <w:sz w:val="24"/>
                <w:szCs w:val="24"/>
              </w:rPr>
              <w:t>Radon</w:t>
            </w:r>
          </w:p>
        </w:tc>
        <w:tc>
          <w:tcPr>
            <w:tcW w:w="1701" w:type="dxa"/>
          </w:tcPr>
          <w:p w:rsidR="0036203A" w:rsidRDefault="0036203A" w:rsidP="003D13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Nr.total</w:t>
            </w:r>
            <w:proofErr w:type="spellEnd"/>
          </w:p>
          <w:p w:rsidR="0036203A" w:rsidRDefault="0036203A" w:rsidP="003D13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Analize</w:t>
            </w:r>
            <w:proofErr w:type="spellEnd"/>
          </w:p>
          <w:p w:rsidR="0036203A" w:rsidRDefault="0036203A" w:rsidP="003D13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neconforme</w:t>
            </w:r>
            <w:proofErr w:type="spellEnd"/>
          </w:p>
        </w:tc>
      </w:tr>
      <w:tr w:rsidR="005029C6" w:rsidRPr="0094436C" w:rsidTr="005029C6">
        <w:tc>
          <w:tcPr>
            <w:tcW w:w="568" w:type="dxa"/>
          </w:tcPr>
          <w:p w:rsidR="005029C6" w:rsidRPr="004C08C9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029C6" w:rsidRPr="00931FC3" w:rsidRDefault="005029C6" w:rsidP="00931FC3">
            <w:pPr>
              <w:rPr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TARGOVISTE</w:t>
            </w:r>
          </w:p>
        </w:tc>
        <w:tc>
          <w:tcPr>
            <w:tcW w:w="1276" w:type="dxa"/>
          </w:tcPr>
          <w:p w:rsidR="005029C6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029C6" w:rsidRPr="0094436C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5029C6" w:rsidRPr="0094436C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029C6" w:rsidRPr="000B6E62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029C6" w:rsidRPr="000B6E62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4C08C9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029C6" w:rsidRPr="00931FC3" w:rsidRDefault="005029C6" w:rsidP="00931FC3">
            <w:pPr>
              <w:rPr>
                <w:sz w:val="24"/>
                <w:szCs w:val="24"/>
              </w:rPr>
            </w:pPr>
            <w:r w:rsidRPr="00931FC3">
              <w:rPr>
                <w:sz w:val="24"/>
                <w:szCs w:val="24"/>
              </w:rPr>
              <w:t>MORENI</w:t>
            </w:r>
          </w:p>
        </w:tc>
        <w:tc>
          <w:tcPr>
            <w:tcW w:w="1276" w:type="dxa"/>
          </w:tcPr>
          <w:p w:rsidR="005029C6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029C6" w:rsidRPr="0094436C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029C6" w:rsidRPr="0094436C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029C6" w:rsidRPr="000B6E62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029C6" w:rsidRPr="000B6E62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4C08C9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029C6" w:rsidRPr="00931FC3" w:rsidRDefault="005029C6" w:rsidP="00931FC3">
            <w:pPr>
              <w:rPr>
                <w:sz w:val="24"/>
                <w:szCs w:val="24"/>
              </w:rPr>
            </w:pPr>
            <w:r w:rsidRPr="00931FC3">
              <w:rPr>
                <w:sz w:val="24"/>
                <w:szCs w:val="24"/>
              </w:rPr>
              <w:t>FIENI</w:t>
            </w:r>
          </w:p>
        </w:tc>
        <w:tc>
          <w:tcPr>
            <w:tcW w:w="1276" w:type="dxa"/>
          </w:tcPr>
          <w:p w:rsidR="005029C6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029C6" w:rsidRPr="0094436C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029C6" w:rsidRPr="0094436C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029C6" w:rsidRPr="000B6E62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029C6" w:rsidRPr="000B6E62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4C08C9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029C6" w:rsidRPr="00931FC3" w:rsidRDefault="005029C6" w:rsidP="00931FC3">
            <w:pPr>
              <w:rPr>
                <w:sz w:val="24"/>
                <w:szCs w:val="24"/>
              </w:rPr>
            </w:pPr>
            <w:r w:rsidRPr="00931FC3">
              <w:rPr>
                <w:sz w:val="24"/>
                <w:szCs w:val="24"/>
              </w:rPr>
              <w:t>GAESTI</w:t>
            </w:r>
          </w:p>
        </w:tc>
        <w:tc>
          <w:tcPr>
            <w:tcW w:w="1276" w:type="dxa"/>
          </w:tcPr>
          <w:p w:rsidR="005029C6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029C6" w:rsidRPr="0094436C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029C6" w:rsidRPr="0094436C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029C6" w:rsidRPr="000B6E62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029C6" w:rsidRPr="000B6E62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8F5752" w:rsidRDefault="005029C6" w:rsidP="00DB53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029C6" w:rsidRPr="00931FC3" w:rsidRDefault="005029C6" w:rsidP="00931FC3">
            <w:pPr>
              <w:rPr>
                <w:sz w:val="24"/>
                <w:szCs w:val="24"/>
                <w:lang w:val="ro-RO"/>
              </w:rPr>
            </w:pPr>
            <w:r w:rsidRPr="00931FC3">
              <w:rPr>
                <w:sz w:val="24"/>
                <w:szCs w:val="24"/>
                <w:lang w:val="ro-RO"/>
              </w:rPr>
              <w:t>PUCIOASA</w:t>
            </w:r>
          </w:p>
        </w:tc>
        <w:tc>
          <w:tcPr>
            <w:tcW w:w="1276" w:type="dxa"/>
          </w:tcPr>
          <w:p w:rsidR="005029C6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029C6" w:rsidRPr="0094436C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5029C6" w:rsidRPr="0094436C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029C6" w:rsidRPr="000B6E62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029C6" w:rsidRPr="000B6E62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029C6" w:rsidRPr="00931FC3" w:rsidRDefault="005029C6" w:rsidP="00931FC3">
            <w:pPr>
              <w:rPr>
                <w:sz w:val="24"/>
                <w:szCs w:val="24"/>
              </w:rPr>
            </w:pPr>
            <w:r w:rsidRPr="00931FC3">
              <w:rPr>
                <w:sz w:val="24"/>
                <w:szCs w:val="24"/>
              </w:rPr>
              <w:t>TITU</w:t>
            </w:r>
          </w:p>
        </w:tc>
        <w:tc>
          <w:tcPr>
            <w:tcW w:w="1276" w:type="dxa"/>
          </w:tcPr>
          <w:p w:rsidR="005029C6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029C6" w:rsidRPr="0094436C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029C6" w:rsidRPr="0094436C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029C6" w:rsidRPr="000B6E62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029C6" w:rsidRPr="000B6E62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5029C6" w:rsidRPr="00931FC3" w:rsidRDefault="005029C6" w:rsidP="00931FC3">
            <w:pPr>
              <w:rPr>
                <w:sz w:val="24"/>
                <w:szCs w:val="24"/>
              </w:rPr>
            </w:pPr>
            <w:r w:rsidRPr="00931FC3">
              <w:rPr>
                <w:sz w:val="24"/>
                <w:szCs w:val="24"/>
              </w:rPr>
              <w:t>RACARI</w:t>
            </w:r>
          </w:p>
        </w:tc>
        <w:tc>
          <w:tcPr>
            <w:tcW w:w="1276" w:type="dxa"/>
          </w:tcPr>
          <w:p w:rsidR="005029C6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29C6" w:rsidRPr="0094436C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029C6" w:rsidRPr="0094436C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029C6" w:rsidRPr="000B6E62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029C6" w:rsidRPr="000B6E62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BEZDEAD</w:t>
            </w:r>
          </w:p>
        </w:tc>
        <w:tc>
          <w:tcPr>
            <w:tcW w:w="1276" w:type="dxa"/>
          </w:tcPr>
          <w:p w:rsidR="005029C6" w:rsidRDefault="005029C6" w:rsidP="0036203A">
            <w:r>
              <w:t>1</w:t>
            </w:r>
          </w:p>
        </w:tc>
        <w:tc>
          <w:tcPr>
            <w:tcW w:w="1418" w:type="dxa"/>
          </w:tcPr>
          <w:p w:rsidR="005029C6" w:rsidRDefault="005029C6" w:rsidP="0036203A">
            <w:r>
              <w:t>1</w:t>
            </w:r>
          </w:p>
        </w:tc>
        <w:tc>
          <w:tcPr>
            <w:tcW w:w="1275" w:type="dxa"/>
          </w:tcPr>
          <w:p w:rsidR="005029C6" w:rsidRDefault="005029C6" w:rsidP="0036203A">
            <w:r>
              <w:t>1</w:t>
            </w:r>
          </w:p>
        </w:tc>
        <w:tc>
          <w:tcPr>
            <w:tcW w:w="1276" w:type="dxa"/>
          </w:tcPr>
          <w:p w:rsidR="005029C6" w:rsidRDefault="005029C6" w:rsidP="0036203A">
            <w:r>
              <w:t>0</w:t>
            </w:r>
          </w:p>
        </w:tc>
        <w:tc>
          <w:tcPr>
            <w:tcW w:w="1701" w:type="dxa"/>
          </w:tcPr>
          <w:p w:rsidR="005029C6" w:rsidRPr="0094436C" w:rsidRDefault="005029C6" w:rsidP="00362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BILCIURESTI</w:t>
            </w:r>
          </w:p>
        </w:tc>
        <w:tc>
          <w:tcPr>
            <w:tcW w:w="1276" w:type="dxa"/>
          </w:tcPr>
          <w:p w:rsidR="005029C6" w:rsidRDefault="005029C6" w:rsidP="0036203A">
            <w:r>
              <w:t>1</w:t>
            </w:r>
          </w:p>
        </w:tc>
        <w:tc>
          <w:tcPr>
            <w:tcW w:w="1418" w:type="dxa"/>
          </w:tcPr>
          <w:p w:rsidR="005029C6" w:rsidRDefault="005029C6" w:rsidP="0036203A">
            <w:r>
              <w:t>1</w:t>
            </w:r>
          </w:p>
        </w:tc>
        <w:tc>
          <w:tcPr>
            <w:tcW w:w="1275" w:type="dxa"/>
          </w:tcPr>
          <w:p w:rsidR="005029C6" w:rsidRDefault="005029C6" w:rsidP="0036203A">
            <w:r>
              <w:t>1</w:t>
            </w:r>
          </w:p>
        </w:tc>
        <w:tc>
          <w:tcPr>
            <w:tcW w:w="1276" w:type="dxa"/>
          </w:tcPr>
          <w:p w:rsidR="005029C6" w:rsidRDefault="005029C6" w:rsidP="0036203A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BREZOAELE</w:t>
            </w:r>
          </w:p>
        </w:tc>
        <w:tc>
          <w:tcPr>
            <w:tcW w:w="1276" w:type="dxa"/>
          </w:tcPr>
          <w:p w:rsidR="005029C6" w:rsidRDefault="005029C6" w:rsidP="0036203A">
            <w:r>
              <w:t>1</w:t>
            </w:r>
          </w:p>
        </w:tc>
        <w:tc>
          <w:tcPr>
            <w:tcW w:w="1418" w:type="dxa"/>
          </w:tcPr>
          <w:p w:rsidR="005029C6" w:rsidRDefault="005029C6" w:rsidP="0036203A">
            <w:r>
              <w:t>1</w:t>
            </w:r>
          </w:p>
        </w:tc>
        <w:tc>
          <w:tcPr>
            <w:tcW w:w="1275" w:type="dxa"/>
          </w:tcPr>
          <w:p w:rsidR="005029C6" w:rsidRDefault="005029C6" w:rsidP="0036203A">
            <w:r>
              <w:t>1</w:t>
            </w:r>
          </w:p>
        </w:tc>
        <w:tc>
          <w:tcPr>
            <w:tcW w:w="1276" w:type="dxa"/>
          </w:tcPr>
          <w:p w:rsidR="005029C6" w:rsidRDefault="005029C6" w:rsidP="0036203A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BUCSANI</w:t>
            </w:r>
          </w:p>
        </w:tc>
        <w:tc>
          <w:tcPr>
            <w:tcW w:w="1276" w:type="dxa"/>
          </w:tcPr>
          <w:p w:rsidR="005029C6" w:rsidRDefault="005029C6" w:rsidP="0036203A">
            <w:r>
              <w:t>1</w:t>
            </w:r>
          </w:p>
        </w:tc>
        <w:tc>
          <w:tcPr>
            <w:tcW w:w="1418" w:type="dxa"/>
          </w:tcPr>
          <w:p w:rsidR="005029C6" w:rsidRDefault="005029C6" w:rsidP="0036203A">
            <w:r>
              <w:t>1</w:t>
            </w:r>
          </w:p>
        </w:tc>
        <w:tc>
          <w:tcPr>
            <w:tcW w:w="1275" w:type="dxa"/>
          </w:tcPr>
          <w:p w:rsidR="005029C6" w:rsidRDefault="005029C6" w:rsidP="0036203A">
            <w:r>
              <w:t>1</w:t>
            </w:r>
          </w:p>
        </w:tc>
        <w:tc>
          <w:tcPr>
            <w:tcW w:w="1276" w:type="dxa"/>
          </w:tcPr>
          <w:p w:rsidR="005029C6" w:rsidRDefault="005029C6" w:rsidP="0036203A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CANDESTI</w:t>
            </w:r>
          </w:p>
        </w:tc>
        <w:tc>
          <w:tcPr>
            <w:tcW w:w="1276" w:type="dxa"/>
          </w:tcPr>
          <w:p w:rsidR="005029C6" w:rsidRDefault="005029C6" w:rsidP="0036203A">
            <w:r>
              <w:t>2</w:t>
            </w:r>
          </w:p>
        </w:tc>
        <w:tc>
          <w:tcPr>
            <w:tcW w:w="1418" w:type="dxa"/>
          </w:tcPr>
          <w:p w:rsidR="005029C6" w:rsidRDefault="005029C6" w:rsidP="0036203A">
            <w:r>
              <w:t>2</w:t>
            </w:r>
          </w:p>
        </w:tc>
        <w:tc>
          <w:tcPr>
            <w:tcW w:w="1275" w:type="dxa"/>
          </w:tcPr>
          <w:p w:rsidR="005029C6" w:rsidRDefault="005029C6" w:rsidP="0036203A">
            <w:r>
              <w:t>2</w:t>
            </w:r>
          </w:p>
        </w:tc>
        <w:tc>
          <w:tcPr>
            <w:tcW w:w="1276" w:type="dxa"/>
          </w:tcPr>
          <w:p w:rsidR="005029C6" w:rsidRDefault="005029C6" w:rsidP="0036203A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COJASCA</w:t>
            </w:r>
          </w:p>
        </w:tc>
        <w:tc>
          <w:tcPr>
            <w:tcW w:w="1276" w:type="dxa"/>
          </w:tcPr>
          <w:p w:rsidR="005029C6" w:rsidRDefault="005029C6" w:rsidP="0036203A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36203A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36203A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36203A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COMISANI</w:t>
            </w:r>
          </w:p>
        </w:tc>
        <w:tc>
          <w:tcPr>
            <w:tcW w:w="1276" w:type="dxa"/>
          </w:tcPr>
          <w:p w:rsidR="005029C6" w:rsidRDefault="005029C6" w:rsidP="0036203A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36203A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36203A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36203A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CORESTI</w:t>
            </w:r>
          </w:p>
        </w:tc>
        <w:tc>
          <w:tcPr>
            <w:tcW w:w="1276" w:type="dxa"/>
          </w:tcPr>
          <w:p w:rsidR="005029C6" w:rsidRDefault="005029C6" w:rsidP="0036203A">
            <w:r>
              <w:t>0</w:t>
            </w:r>
          </w:p>
        </w:tc>
        <w:tc>
          <w:tcPr>
            <w:tcW w:w="1418" w:type="dxa"/>
          </w:tcPr>
          <w:p w:rsidR="005029C6" w:rsidRDefault="005029C6" w:rsidP="0036203A">
            <w:r>
              <w:t>1</w:t>
            </w:r>
          </w:p>
        </w:tc>
        <w:tc>
          <w:tcPr>
            <w:tcW w:w="1275" w:type="dxa"/>
          </w:tcPr>
          <w:p w:rsidR="005029C6" w:rsidRDefault="005029C6" w:rsidP="0036203A">
            <w:r>
              <w:t>1</w:t>
            </w:r>
          </w:p>
        </w:tc>
        <w:tc>
          <w:tcPr>
            <w:tcW w:w="1276" w:type="dxa"/>
          </w:tcPr>
          <w:p w:rsidR="005029C6" w:rsidRDefault="005029C6" w:rsidP="0036203A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CRANGURILE</w:t>
            </w:r>
          </w:p>
        </w:tc>
        <w:tc>
          <w:tcPr>
            <w:tcW w:w="1276" w:type="dxa"/>
          </w:tcPr>
          <w:p w:rsidR="005029C6" w:rsidRDefault="005029C6" w:rsidP="0036203A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36203A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36203A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36203A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DOBRA</w:t>
            </w:r>
          </w:p>
        </w:tc>
        <w:tc>
          <w:tcPr>
            <w:tcW w:w="1276" w:type="dxa"/>
          </w:tcPr>
          <w:p w:rsidR="005029C6" w:rsidRDefault="005029C6" w:rsidP="0036203A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36203A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36203A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36203A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MARCESTI</w:t>
            </w:r>
          </w:p>
        </w:tc>
        <w:tc>
          <w:tcPr>
            <w:tcW w:w="1276" w:type="dxa"/>
          </w:tcPr>
          <w:p w:rsidR="005029C6" w:rsidRDefault="005029C6" w:rsidP="0036203A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36203A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36203A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36203A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5029C6" w:rsidRDefault="005029C6" w:rsidP="00DB5356">
            <w:pPr>
              <w:jc w:val="center"/>
              <w:rPr>
                <w:sz w:val="24"/>
                <w:szCs w:val="24"/>
              </w:rPr>
            </w:pPr>
            <w:r w:rsidRPr="005029C6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DRAGODANA</w:t>
            </w:r>
          </w:p>
        </w:tc>
        <w:tc>
          <w:tcPr>
            <w:tcW w:w="1276" w:type="dxa"/>
          </w:tcPr>
          <w:p w:rsidR="005029C6" w:rsidRDefault="005029C6" w:rsidP="0036203A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36203A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36203A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36203A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DRAGOMIRESTI UNGURENI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FINTA</w:t>
            </w:r>
          </w:p>
        </w:tc>
        <w:tc>
          <w:tcPr>
            <w:tcW w:w="1276" w:type="dxa"/>
          </w:tcPr>
          <w:p w:rsidR="005029C6" w:rsidRDefault="005029C6" w:rsidP="00C54413"/>
        </w:tc>
        <w:tc>
          <w:tcPr>
            <w:tcW w:w="1418" w:type="dxa"/>
          </w:tcPr>
          <w:p w:rsidR="005029C6" w:rsidRPr="00931AC6" w:rsidRDefault="005029C6" w:rsidP="00C54413"/>
        </w:tc>
        <w:tc>
          <w:tcPr>
            <w:tcW w:w="1275" w:type="dxa"/>
          </w:tcPr>
          <w:p w:rsidR="005029C6" w:rsidRPr="00931AC6" w:rsidRDefault="005029C6" w:rsidP="00C54413"/>
        </w:tc>
        <w:tc>
          <w:tcPr>
            <w:tcW w:w="1276" w:type="dxa"/>
          </w:tcPr>
          <w:p w:rsidR="005029C6" w:rsidRPr="00931AC6" w:rsidRDefault="005029C6" w:rsidP="00C54413"/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GLODENI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Pr="0094436C" w:rsidRDefault="005029C6" w:rsidP="00362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GURA SUTII</w:t>
            </w:r>
          </w:p>
        </w:tc>
        <w:tc>
          <w:tcPr>
            <w:tcW w:w="1276" w:type="dxa"/>
          </w:tcPr>
          <w:p w:rsidR="005029C6" w:rsidRDefault="005029C6" w:rsidP="00C54413"/>
        </w:tc>
        <w:tc>
          <w:tcPr>
            <w:tcW w:w="1418" w:type="dxa"/>
          </w:tcPr>
          <w:p w:rsidR="005029C6" w:rsidRPr="00931AC6" w:rsidRDefault="005029C6" w:rsidP="00C54413"/>
        </w:tc>
        <w:tc>
          <w:tcPr>
            <w:tcW w:w="1275" w:type="dxa"/>
          </w:tcPr>
          <w:p w:rsidR="005029C6" w:rsidRPr="00931AC6" w:rsidRDefault="005029C6" w:rsidP="00C54413"/>
        </w:tc>
        <w:tc>
          <w:tcPr>
            <w:tcW w:w="1276" w:type="dxa"/>
          </w:tcPr>
          <w:p w:rsidR="005029C6" w:rsidRPr="00931AC6" w:rsidRDefault="005029C6" w:rsidP="00C54413"/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sz w:val="24"/>
                <w:szCs w:val="24"/>
              </w:rPr>
            </w:pP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HULUBESTI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IEDERA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Pr="0094436C" w:rsidRDefault="005029C6" w:rsidP="00362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LUCIENI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LUDESTI TELESTI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LUNGULETU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MALU CU FLORI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MANESTI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MATASARU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MOROIENI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NUCET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OCNITA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PETRESTI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IONESTI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B5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PRODULESTI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0E4FE3" w:rsidRDefault="005029C6" w:rsidP="00DB535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38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RĂCARI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0E4FE3" w:rsidRDefault="005029C6" w:rsidP="00DB535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39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RASCAIETI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0E4FE3" w:rsidRDefault="005029C6" w:rsidP="00DB535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TATARANI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0E4FE3" w:rsidRDefault="005029C6" w:rsidP="00DB535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41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GHEBOIENI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0E4FE3" w:rsidRDefault="005029C6" w:rsidP="00DB535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42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ULMI VIISOARA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0E4FE3" w:rsidRDefault="005029C6" w:rsidP="00DB535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43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VALEA LUNGA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0E4FE3" w:rsidRDefault="005029C6" w:rsidP="00DB535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44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VALENI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0E4FE3" w:rsidRDefault="005029C6" w:rsidP="00DB535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45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VISINA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0E4FE3" w:rsidRDefault="005029C6" w:rsidP="00DB535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46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VISINESTI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0E4FE3" w:rsidRDefault="005029C6" w:rsidP="00DB535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47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701" w:type="dxa"/>
          </w:tcPr>
          <w:p w:rsidR="005029C6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0E4FE3" w:rsidRDefault="005029C6" w:rsidP="00DB535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48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PIETROSITA</w:t>
            </w:r>
          </w:p>
        </w:tc>
        <w:tc>
          <w:tcPr>
            <w:tcW w:w="1276" w:type="dxa"/>
          </w:tcPr>
          <w:p w:rsidR="005029C6" w:rsidRPr="007C1004" w:rsidRDefault="005029C6" w:rsidP="00C54413">
            <w:pPr>
              <w:rPr>
                <w:sz w:val="24"/>
                <w:szCs w:val="24"/>
              </w:rPr>
            </w:pPr>
            <w:r w:rsidRPr="007C100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29C6" w:rsidRPr="007C1004" w:rsidRDefault="005029C6" w:rsidP="00C54413">
            <w:pPr>
              <w:rPr>
                <w:sz w:val="24"/>
                <w:szCs w:val="24"/>
              </w:rPr>
            </w:pPr>
            <w:r w:rsidRPr="007C1004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029C6" w:rsidRPr="007C1004" w:rsidRDefault="005029C6" w:rsidP="00C54413">
            <w:pPr>
              <w:rPr>
                <w:sz w:val="24"/>
                <w:szCs w:val="24"/>
              </w:rPr>
            </w:pPr>
            <w:r w:rsidRPr="007C100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029C6" w:rsidRPr="007C1004" w:rsidRDefault="005029C6" w:rsidP="00C54413">
            <w:pPr>
              <w:rPr>
                <w:sz w:val="24"/>
                <w:szCs w:val="24"/>
              </w:rPr>
            </w:pPr>
            <w:r w:rsidRPr="007C1004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029C6" w:rsidRPr="007C1004" w:rsidRDefault="005029C6" w:rsidP="003D1369">
            <w:pPr>
              <w:jc w:val="both"/>
              <w:rPr>
                <w:sz w:val="24"/>
                <w:szCs w:val="24"/>
              </w:rPr>
            </w:pPr>
            <w:r w:rsidRPr="007C1004">
              <w:rPr>
                <w:sz w:val="24"/>
                <w:szCs w:val="24"/>
              </w:rPr>
              <w:t>0</w:t>
            </w:r>
          </w:p>
        </w:tc>
      </w:tr>
    </w:tbl>
    <w:p w:rsidR="00B32664" w:rsidRPr="00645C04" w:rsidRDefault="00B32664" w:rsidP="005029C6">
      <w:pPr>
        <w:rPr>
          <w:b/>
        </w:rPr>
      </w:pPr>
    </w:p>
    <w:p w:rsidR="004845F3" w:rsidRDefault="004845F3" w:rsidP="00896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35E" w:rsidRPr="005029C6" w:rsidRDefault="003D1369" w:rsidP="00FF335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471BDC">
        <w:rPr>
          <w:rFonts w:ascii="Times New Roman" w:eastAsia="Times New Roman" w:hAnsi="Times New Roman" w:cs="Times New Roman"/>
          <w:b/>
          <w:sz w:val="24"/>
          <w:szCs w:val="24"/>
        </w:rPr>
        <w:t>D)</w:t>
      </w:r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>Informatii</w:t>
      </w:r>
      <w:proofErr w:type="spellEnd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>despre</w:t>
      </w:r>
      <w:proofErr w:type="spellEnd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>calitatea</w:t>
      </w:r>
      <w:proofErr w:type="spellEnd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>apei</w:t>
      </w:r>
      <w:proofErr w:type="spellEnd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>potabile</w:t>
      </w:r>
      <w:proofErr w:type="spellEnd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>distribuite</w:t>
      </w:r>
      <w:proofErr w:type="spellEnd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>prin</w:t>
      </w:r>
      <w:proofErr w:type="spellEnd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>sistemele</w:t>
      </w:r>
      <w:proofErr w:type="spellEnd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>proprii</w:t>
      </w:r>
      <w:proofErr w:type="spellEnd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ale </w:t>
      </w:r>
      <w:proofErr w:type="spellStart"/>
      <w:r w:rsidR="005029C6">
        <w:rPr>
          <w:rFonts w:ascii="Times New Roman" w:eastAsia="Times New Roman" w:hAnsi="Times New Roman" w:cs="Times New Roman"/>
          <w:b/>
          <w:sz w:val="24"/>
          <w:szCs w:val="24"/>
        </w:rPr>
        <w:t>unitatilor</w:t>
      </w:r>
      <w:proofErr w:type="spellEnd"/>
      <w:r w:rsidR="005029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029C6">
        <w:rPr>
          <w:rFonts w:ascii="Times New Roman" w:eastAsia="Times New Roman" w:hAnsi="Times New Roman" w:cs="Times New Roman"/>
          <w:b/>
          <w:sz w:val="24"/>
          <w:szCs w:val="24"/>
        </w:rPr>
        <w:t>medicale</w:t>
      </w:r>
      <w:proofErr w:type="spellEnd"/>
      <w:r w:rsidR="005029C6">
        <w:rPr>
          <w:rFonts w:ascii="Times New Roman" w:eastAsia="Times New Roman" w:hAnsi="Times New Roman" w:cs="Times New Roman"/>
          <w:b/>
          <w:sz w:val="24"/>
          <w:szCs w:val="24"/>
        </w:rPr>
        <w:t xml:space="preserve"> din </w:t>
      </w:r>
      <w:proofErr w:type="spellStart"/>
      <w:proofErr w:type="gramStart"/>
      <w:r w:rsidR="005029C6">
        <w:rPr>
          <w:rFonts w:ascii="Times New Roman" w:eastAsia="Times New Roman" w:hAnsi="Times New Roman" w:cs="Times New Roman"/>
          <w:b/>
          <w:sz w:val="24"/>
          <w:szCs w:val="24"/>
        </w:rPr>
        <w:t>judet</w:t>
      </w:r>
      <w:proofErr w:type="spellEnd"/>
      <w:r w:rsidR="005029C6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FF335E" w:rsidRPr="00FF335E" w:rsidRDefault="00FF335E" w:rsidP="00FF33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tbl>
      <w:tblPr>
        <w:tblW w:w="9483" w:type="dxa"/>
        <w:tblInd w:w="93" w:type="dxa"/>
        <w:tblLook w:val="04A0"/>
      </w:tblPr>
      <w:tblGrid>
        <w:gridCol w:w="563"/>
        <w:gridCol w:w="3847"/>
        <w:gridCol w:w="1275"/>
        <w:gridCol w:w="1276"/>
        <w:gridCol w:w="1276"/>
        <w:gridCol w:w="1246"/>
      </w:tblGrid>
      <w:tr w:rsidR="00FF335E" w:rsidRPr="00471BDC" w:rsidTr="00987B77">
        <w:trPr>
          <w:trHeight w:val="300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335E" w:rsidRPr="00471BDC" w:rsidRDefault="00FF335E" w:rsidP="0098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471BDC" w:rsidRDefault="00FF335E" w:rsidP="0098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471BDC" w:rsidRDefault="00FF335E" w:rsidP="0098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>Nr.total</w:t>
            </w:r>
            <w:proofErr w:type="spellEnd"/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>parametri</w:t>
            </w:r>
            <w:proofErr w:type="spellEnd"/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>microbio-logici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471BDC" w:rsidRDefault="00FF335E" w:rsidP="0098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>Numar</w:t>
            </w:r>
            <w:proofErr w:type="spellEnd"/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>parametri</w:t>
            </w:r>
            <w:proofErr w:type="spellEnd"/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>necon-formi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471BDC" w:rsidRDefault="00FF335E" w:rsidP="0098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>Numar</w:t>
            </w:r>
            <w:proofErr w:type="spellEnd"/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total de </w:t>
            </w:r>
            <w:proofErr w:type="spellStart"/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>parametri</w:t>
            </w:r>
            <w:proofErr w:type="spellEnd"/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>chimici</w:t>
            </w:r>
            <w:proofErr w:type="spellEnd"/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35E" w:rsidRPr="00471BDC" w:rsidRDefault="00FF335E" w:rsidP="0098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>Numar</w:t>
            </w:r>
            <w:proofErr w:type="spellEnd"/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>parametri</w:t>
            </w:r>
            <w:proofErr w:type="spellEnd"/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>necon-formi</w:t>
            </w:r>
            <w:proofErr w:type="spellEnd"/>
          </w:p>
        </w:tc>
      </w:tr>
      <w:tr w:rsidR="00FF335E" w:rsidRPr="00471BDC" w:rsidTr="00FF335E">
        <w:trPr>
          <w:trHeight w:val="300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335E" w:rsidRPr="00471BDC" w:rsidRDefault="00FF335E" w:rsidP="0098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5E" w:rsidRPr="00471BDC" w:rsidRDefault="00FF335E" w:rsidP="00987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1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Spit</w:t>
            </w:r>
            <w:r w:rsidR="005A6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al</w:t>
            </w:r>
            <w:proofErr w:type="spellEnd"/>
            <w:r w:rsidR="005A6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A6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Judetean</w:t>
            </w:r>
            <w:proofErr w:type="spellEnd"/>
            <w:r w:rsidR="005A6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="005A6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Urgenta</w:t>
            </w:r>
            <w:proofErr w:type="spellEnd"/>
            <w:r w:rsidR="005A6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A6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Tgv</w:t>
            </w:r>
            <w:proofErr w:type="spellEnd"/>
            <w:r w:rsidR="005A6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471BDC" w:rsidRDefault="00F86CB9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471BDC" w:rsidRDefault="00F86CB9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471BDC" w:rsidRDefault="00F86CB9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35E" w:rsidRPr="00471BDC" w:rsidRDefault="00F86CB9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335E" w:rsidRPr="00471BDC" w:rsidTr="00FF335E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335E" w:rsidRPr="00471BDC" w:rsidRDefault="00FF335E" w:rsidP="0098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5E" w:rsidRPr="00471BDC" w:rsidRDefault="00FF335E" w:rsidP="0098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5A6BEC">
              <w:rPr>
                <w:rFonts w:ascii="Times New Roman" w:eastAsia="Times New Roman" w:hAnsi="Times New Roman" w:cs="Times New Roman"/>
                <w:sz w:val="24"/>
                <w:szCs w:val="24"/>
              </w:rPr>
              <w:t>ectia</w:t>
            </w:r>
            <w:proofErr w:type="spellEnd"/>
            <w:r w:rsidR="005A6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6BEC">
              <w:rPr>
                <w:rFonts w:ascii="Times New Roman" w:eastAsia="Times New Roman" w:hAnsi="Times New Roman" w:cs="Times New Roman"/>
                <w:sz w:val="24"/>
                <w:szCs w:val="24"/>
              </w:rPr>
              <w:t>Psihiatrie</w:t>
            </w:r>
            <w:proofErr w:type="spellEnd"/>
            <w:r w:rsidR="005A6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6BEC">
              <w:rPr>
                <w:rFonts w:ascii="Times New Roman" w:eastAsia="Times New Roman" w:hAnsi="Times New Roman" w:cs="Times New Roman"/>
                <w:sz w:val="24"/>
                <w:szCs w:val="24"/>
              </w:rPr>
              <w:t>Gura</w:t>
            </w:r>
            <w:proofErr w:type="spellEnd"/>
            <w:r w:rsidR="005A6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6BEC">
              <w:rPr>
                <w:rFonts w:ascii="Times New Roman" w:eastAsia="Times New Roman" w:hAnsi="Times New Roman" w:cs="Times New Roman"/>
                <w:sz w:val="24"/>
                <w:szCs w:val="24"/>
              </w:rPr>
              <w:t>Ocnitei</w:t>
            </w:r>
            <w:proofErr w:type="spellEnd"/>
            <w:r w:rsidR="005A6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471BDC" w:rsidRDefault="00F86CB9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471BDC" w:rsidRDefault="00F86CB9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471BDC" w:rsidRDefault="00F86CB9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35E" w:rsidRPr="00471BDC" w:rsidRDefault="00F86CB9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335E" w:rsidRPr="00471BDC" w:rsidTr="00FF335E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335E" w:rsidRPr="00471BDC" w:rsidRDefault="00FF335E" w:rsidP="0098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5E" w:rsidRPr="00471BDC" w:rsidRDefault="005A6BEC" w:rsidP="0098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Sanatoriul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TBC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Moroieni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471BDC" w:rsidRDefault="00B06F4D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471BDC" w:rsidRDefault="00F86CB9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471BDC" w:rsidRDefault="00B06F4D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35E" w:rsidRPr="00471BDC" w:rsidRDefault="00F86CB9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335E" w:rsidRPr="00471BDC" w:rsidTr="00FF335E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335E" w:rsidRPr="00471BDC" w:rsidRDefault="00FF335E" w:rsidP="0098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35E" w:rsidRPr="00471BDC" w:rsidRDefault="00FF335E" w:rsidP="0098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Spital</w:t>
            </w:r>
            <w:proofErr w:type="spellEnd"/>
            <w:r w:rsidR="005A6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A6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Orasenesc</w:t>
            </w:r>
            <w:proofErr w:type="spellEnd"/>
            <w:r w:rsidR="005A6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A6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Pucioasa</w:t>
            </w:r>
            <w:proofErr w:type="spellEnd"/>
            <w:r w:rsidR="005A6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471BDC" w:rsidRDefault="00F86CB9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471BDC" w:rsidRDefault="00F86CB9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471BDC" w:rsidRDefault="00F86CB9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35E" w:rsidRPr="00471BDC" w:rsidRDefault="00F86CB9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335E" w:rsidRPr="00471BDC" w:rsidTr="00FF335E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335E" w:rsidRPr="00471BDC" w:rsidRDefault="00FF335E" w:rsidP="0098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471BDC" w:rsidRDefault="00FF335E" w:rsidP="0098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5A6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pital</w:t>
            </w:r>
            <w:proofErr w:type="spellEnd"/>
            <w:r w:rsidR="005A6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A6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Orasenesc</w:t>
            </w:r>
            <w:proofErr w:type="spellEnd"/>
            <w:r w:rsidR="005A6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A6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Gaesti</w:t>
            </w:r>
            <w:proofErr w:type="spellEnd"/>
            <w:r w:rsidR="005A6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471BDC" w:rsidRDefault="00F86CB9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471BDC" w:rsidRDefault="00F86CB9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471BDC" w:rsidRDefault="00F86CB9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35E" w:rsidRPr="00471BDC" w:rsidRDefault="00F86CB9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86CB9" w:rsidRPr="00471BDC" w:rsidTr="00FF335E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86CB9" w:rsidRPr="00471BDC" w:rsidRDefault="00F86CB9" w:rsidP="0098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B9" w:rsidRPr="00471BDC" w:rsidRDefault="00F86CB9" w:rsidP="00E33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CRRPH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Tuicani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B9" w:rsidRPr="00471BDC" w:rsidRDefault="00F86CB9" w:rsidP="00E33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B9" w:rsidRPr="00471BDC" w:rsidRDefault="00F86CB9" w:rsidP="00E33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B9" w:rsidRPr="00471BDC" w:rsidRDefault="00F86CB9" w:rsidP="00E33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6CB9" w:rsidRPr="00471BDC" w:rsidRDefault="00F86CB9" w:rsidP="00E33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6CB9" w:rsidRPr="00471BDC" w:rsidTr="00FF335E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B9" w:rsidRPr="00471BDC" w:rsidRDefault="00F86CB9" w:rsidP="0098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6CB9" w:rsidRPr="00471BDC" w:rsidRDefault="00F86CB9" w:rsidP="00E3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DIASYS MEDICAL SRL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Tgv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B9" w:rsidRPr="00471BDC" w:rsidRDefault="00F86CB9" w:rsidP="00E33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B9" w:rsidRPr="00471BDC" w:rsidRDefault="00F86CB9" w:rsidP="00E33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B9" w:rsidRPr="00471BDC" w:rsidRDefault="00DB547D" w:rsidP="00E33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6CB9" w:rsidRPr="00471BDC" w:rsidRDefault="00DB547D" w:rsidP="00E33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6CB9" w:rsidRPr="00471BDC" w:rsidTr="00FF335E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86CB9" w:rsidRPr="00471BDC" w:rsidRDefault="00F86CB9" w:rsidP="0098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B9" w:rsidRPr="00471BDC" w:rsidRDefault="00F86CB9" w:rsidP="00F8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CSMS  </w:t>
            </w:r>
            <w:proofErr w:type="spellStart"/>
            <w:r w:rsidR="00133877">
              <w:rPr>
                <w:rFonts w:ascii="Times New Roman" w:eastAsia="Times New Roman" w:hAnsi="Times New Roman" w:cs="Times New Roman"/>
                <w:sz w:val="24"/>
                <w:szCs w:val="24"/>
              </w:rPr>
              <w:t>Niculesti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B9" w:rsidRPr="00471BDC" w:rsidRDefault="00133877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B9" w:rsidRPr="00471BDC" w:rsidRDefault="00133877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B9" w:rsidRPr="00471BDC" w:rsidRDefault="005A6BEC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6CB9" w:rsidRPr="00471BDC" w:rsidRDefault="00046EEA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A3978" w:rsidRDefault="008A3978" w:rsidP="001127E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262E" w:rsidRPr="001127EA" w:rsidRDefault="00E076B6" w:rsidP="001127E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E) </w:t>
      </w:r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>Informatii</w:t>
      </w:r>
      <w:proofErr w:type="spellEnd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>despre</w:t>
      </w:r>
      <w:proofErr w:type="spellEnd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>calitatea</w:t>
      </w:r>
      <w:proofErr w:type="spellEnd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>apei</w:t>
      </w:r>
      <w:proofErr w:type="spellEnd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>potabile</w:t>
      </w:r>
      <w:proofErr w:type="spellEnd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>distribuite</w:t>
      </w:r>
      <w:proofErr w:type="spellEnd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>prin</w:t>
      </w:r>
      <w:proofErr w:type="spellEnd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>sistemele</w:t>
      </w:r>
      <w:proofErr w:type="spellEnd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>proprii</w:t>
      </w:r>
      <w:proofErr w:type="spellEnd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ale </w:t>
      </w:r>
      <w:proofErr w:type="spellStart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>soc</w:t>
      </w:r>
      <w:r w:rsidR="001127EA">
        <w:rPr>
          <w:rFonts w:ascii="Times New Roman" w:eastAsia="Times New Roman" w:hAnsi="Times New Roman" w:cs="Times New Roman"/>
          <w:b/>
          <w:sz w:val="24"/>
          <w:szCs w:val="24"/>
        </w:rPr>
        <w:t>ietatilor</w:t>
      </w:r>
      <w:proofErr w:type="spellEnd"/>
      <w:r w:rsidR="001127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27EA">
        <w:rPr>
          <w:rFonts w:ascii="Times New Roman" w:eastAsia="Times New Roman" w:hAnsi="Times New Roman" w:cs="Times New Roman"/>
          <w:b/>
          <w:sz w:val="24"/>
          <w:szCs w:val="24"/>
        </w:rPr>
        <w:t>comerciale</w:t>
      </w:r>
      <w:proofErr w:type="spellEnd"/>
      <w:r w:rsidR="001127EA">
        <w:rPr>
          <w:rFonts w:ascii="Times New Roman" w:eastAsia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="001127EA">
        <w:rPr>
          <w:rFonts w:ascii="Times New Roman" w:eastAsia="Times New Roman" w:hAnsi="Times New Roman" w:cs="Times New Roman"/>
          <w:b/>
          <w:sz w:val="24"/>
          <w:szCs w:val="24"/>
        </w:rPr>
        <w:t>judet</w:t>
      </w:r>
      <w:proofErr w:type="spellEnd"/>
      <w:r w:rsidR="001127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7262E" w:rsidRDefault="00E7262E" w:rsidP="00E7262E"/>
    <w:tbl>
      <w:tblPr>
        <w:tblStyle w:val="TableGrid"/>
        <w:tblW w:w="10080" w:type="dxa"/>
        <w:tblInd w:w="-342" w:type="dxa"/>
        <w:tblLook w:val="04A0"/>
      </w:tblPr>
      <w:tblGrid>
        <w:gridCol w:w="605"/>
        <w:gridCol w:w="3854"/>
        <w:gridCol w:w="1473"/>
        <w:gridCol w:w="1462"/>
        <w:gridCol w:w="1309"/>
        <w:gridCol w:w="1377"/>
      </w:tblGrid>
      <w:tr w:rsidR="00E7262E" w:rsidTr="00E7262E">
        <w:tc>
          <w:tcPr>
            <w:tcW w:w="560" w:type="dxa"/>
          </w:tcPr>
          <w:p w:rsidR="00E7262E" w:rsidRDefault="00E7262E" w:rsidP="00E7262E">
            <w:r>
              <w:t>NR.</w:t>
            </w:r>
          </w:p>
          <w:p w:rsidR="00E7262E" w:rsidRDefault="00E7262E" w:rsidP="00E7262E">
            <w:r>
              <w:t>CRT</w:t>
            </w:r>
          </w:p>
        </w:tc>
        <w:tc>
          <w:tcPr>
            <w:tcW w:w="3878" w:type="dxa"/>
          </w:tcPr>
          <w:p w:rsidR="00E7262E" w:rsidRDefault="00E7262E" w:rsidP="00E7262E"/>
        </w:tc>
        <w:tc>
          <w:tcPr>
            <w:tcW w:w="1475" w:type="dxa"/>
          </w:tcPr>
          <w:p w:rsidR="00E7262E" w:rsidRDefault="00E7262E" w:rsidP="00E7262E">
            <w:proofErr w:type="spellStart"/>
            <w:r>
              <w:t>Nr.toal</w:t>
            </w:r>
            <w:proofErr w:type="spellEnd"/>
            <w:r>
              <w:t xml:space="preserve"> de </w:t>
            </w:r>
            <w:proofErr w:type="spellStart"/>
            <w:r>
              <w:t>parametri</w:t>
            </w:r>
            <w:proofErr w:type="spellEnd"/>
            <w:r>
              <w:t xml:space="preserve"> </w:t>
            </w:r>
            <w:proofErr w:type="spellStart"/>
            <w:r>
              <w:t>microbiologici</w:t>
            </w:r>
            <w:proofErr w:type="spellEnd"/>
          </w:p>
        </w:tc>
        <w:tc>
          <w:tcPr>
            <w:tcW w:w="1470" w:type="dxa"/>
          </w:tcPr>
          <w:p w:rsidR="00E7262E" w:rsidRDefault="00E7262E" w:rsidP="00E7262E">
            <w:proofErr w:type="spellStart"/>
            <w:r>
              <w:t>Nr.total</w:t>
            </w:r>
            <w:proofErr w:type="spellEnd"/>
            <w:r>
              <w:t xml:space="preserve"> de </w:t>
            </w:r>
            <w:proofErr w:type="spellStart"/>
            <w:r>
              <w:t>parametri</w:t>
            </w:r>
            <w:proofErr w:type="spellEnd"/>
            <w:r>
              <w:t xml:space="preserve"> </w:t>
            </w:r>
            <w:proofErr w:type="spellStart"/>
            <w:r>
              <w:t>neconformi</w:t>
            </w:r>
            <w:proofErr w:type="spellEnd"/>
          </w:p>
        </w:tc>
        <w:tc>
          <w:tcPr>
            <w:tcW w:w="1317" w:type="dxa"/>
          </w:tcPr>
          <w:p w:rsidR="00E7262E" w:rsidRDefault="00E7262E" w:rsidP="00E7262E">
            <w:proofErr w:type="spellStart"/>
            <w:r>
              <w:t>Nr.total</w:t>
            </w:r>
            <w:proofErr w:type="spellEnd"/>
            <w:r>
              <w:t xml:space="preserve"> de </w:t>
            </w:r>
            <w:proofErr w:type="spellStart"/>
            <w:r>
              <w:t>parametri</w:t>
            </w:r>
            <w:proofErr w:type="spellEnd"/>
          </w:p>
          <w:p w:rsidR="00E7262E" w:rsidRDefault="00E7262E" w:rsidP="00E7262E">
            <w:proofErr w:type="spellStart"/>
            <w:r>
              <w:t>chimici</w:t>
            </w:r>
            <w:proofErr w:type="spellEnd"/>
          </w:p>
        </w:tc>
        <w:tc>
          <w:tcPr>
            <w:tcW w:w="1380" w:type="dxa"/>
          </w:tcPr>
          <w:p w:rsidR="00E7262E" w:rsidRDefault="00E7262E" w:rsidP="00E7262E">
            <w:proofErr w:type="spellStart"/>
            <w:r>
              <w:t>Nr.parametri</w:t>
            </w:r>
            <w:proofErr w:type="spellEnd"/>
            <w:r>
              <w:t xml:space="preserve"> </w:t>
            </w:r>
            <w:proofErr w:type="spellStart"/>
            <w:r>
              <w:t>neconformi</w:t>
            </w:r>
            <w:proofErr w:type="spellEnd"/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SC.HYSECO TRADING SRL-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Punct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lucru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Moroieni</w:t>
            </w:r>
            <w:proofErr w:type="spellEnd"/>
          </w:p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21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31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 xml:space="preserve">SC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Avicola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Tartasesti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SA</w:t>
            </w:r>
          </w:p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5029C6" w:rsidP="00E7262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470" w:type="dxa"/>
          </w:tcPr>
          <w:p w:rsidR="00E7262E" w:rsidRPr="002A5524" w:rsidRDefault="005029C6" w:rsidP="00E7262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302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SC.VELROM SRL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Tgv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38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85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SC.Vitall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SRL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Crevedia</w:t>
            </w:r>
            <w:proofErr w:type="spellEnd"/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114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223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</w:t>
            </w: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5.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  <w:proofErr w:type="spellStart"/>
            <w:r w:rsidRPr="002A5524">
              <w:rPr>
                <w:rFonts w:cs="Arial"/>
                <w:sz w:val="24"/>
                <w:szCs w:val="24"/>
              </w:rPr>
              <w:t>Uzina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Automecanica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Moreni</w:t>
            </w:r>
            <w:proofErr w:type="spellEnd"/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61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90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6.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SC CLAUNIC SRL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Bungetu</w:t>
            </w:r>
            <w:proofErr w:type="spellEnd"/>
          </w:p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7.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SC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Viotrans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SRL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Ungureni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Dragomiresti</w:t>
            </w:r>
            <w:proofErr w:type="spellEnd"/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8.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SC ERBALACT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Srl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Nucet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31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69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9.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SC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Somaco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SRL TGV </w:t>
            </w:r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10.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SC COS SA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Tgv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43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95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7262E" w:rsidRPr="002A5524" w:rsidTr="00E7262E">
        <w:trPr>
          <w:trHeight w:val="512"/>
        </w:trPr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11.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SC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Erdemir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Romania  SA 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Tgv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56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128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12.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SC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Otel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Iinox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SA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Tgv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37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65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13.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SC Lactate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Natura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SA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Tgv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42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84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</w:t>
            </w: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14.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SC Dolce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Amon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SRL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Titu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15.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SC BFG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Paking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SRL 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Petresti</w:t>
            </w:r>
            <w:proofErr w:type="spellEnd"/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16.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SC.Butan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Gas Romania SA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Contesti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40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80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2</w:t>
            </w: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17.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SC.Rony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Evolution SRL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Pietrosita-Punct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utilizare</w:t>
            </w:r>
            <w:proofErr w:type="spellEnd"/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18.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  <w:proofErr w:type="spellStart"/>
            <w:r w:rsidRPr="002A5524">
              <w:rPr>
                <w:rFonts w:cs="Arial"/>
                <w:sz w:val="24"/>
                <w:szCs w:val="24"/>
              </w:rPr>
              <w:t>Parc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Industrial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Mija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</w:t>
            </w:r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35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69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19.</w:t>
            </w:r>
          </w:p>
        </w:tc>
        <w:tc>
          <w:tcPr>
            <w:tcW w:w="3878" w:type="dxa"/>
          </w:tcPr>
          <w:p w:rsidR="00E7262E" w:rsidRDefault="00E7262E" w:rsidP="00E7262E">
            <w:pPr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SC.ASO CROMSTEEL SA</w:t>
            </w:r>
          </w:p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</w:p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33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93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20.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  <w:proofErr w:type="spellStart"/>
            <w:r w:rsidRPr="002A5524">
              <w:rPr>
                <w:rFonts w:cs="Arial"/>
                <w:sz w:val="24"/>
                <w:szCs w:val="24"/>
              </w:rPr>
              <w:t>SC.Athos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Market Food SRL</w:t>
            </w:r>
          </w:p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</w:p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21.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SC.MARALECOS SRL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Dragodana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Sat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Padureni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Cons</w:t>
            </w:r>
          </w:p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22.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SC.Gradina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 de Legume  SRL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lastRenderedPageBreak/>
              <w:t>Bucuresti-punct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lucru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>:</w:t>
            </w:r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Lunguletu,Salcioara,Moara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Noua</w:t>
            </w:r>
            <w:proofErr w:type="spellEnd"/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21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  <w:proofErr w:type="spellStart"/>
            <w:r w:rsidRPr="002A5524">
              <w:rPr>
                <w:rFonts w:cs="Arial"/>
                <w:sz w:val="24"/>
                <w:szCs w:val="24"/>
              </w:rPr>
              <w:t>SC.Mavexim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SRL Pitesti-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Punct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Valea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Voievozilor,punct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Dragodana</w:t>
            </w:r>
            <w:proofErr w:type="spellEnd"/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24.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SC.ARTIC SA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Gaesti</w:t>
            </w:r>
            <w:proofErr w:type="spellEnd"/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25.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  <w:proofErr w:type="spellStart"/>
            <w:r w:rsidRPr="002A5524">
              <w:rPr>
                <w:rFonts w:cs="Arial"/>
                <w:sz w:val="24"/>
                <w:szCs w:val="24"/>
              </w:rPr>
              <w:t>SC.Elsid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SA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Titu</w:t>
            </w:r>
            <w:proofErr w:type="spellEnd"/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38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26.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  <w:proofErr w:type="spellStart"/>
            <w:r w:rsidRPr="002A5524">
              <w:rPr>
                <w:rFonts w:cs="Arial"/>
                <w:sz w:val="24"/>
                <w:szCs w:val="24"/>
              </w:rPr>
              <w:t>SC.Grup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Industrial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Alca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SRL.-Hotel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Pestera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>/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apa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robinet</w:t>
            </w:r>
            <w:proofErr w:type="spellEnd"/>
          </w:p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27.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  <w:proofErr w:type="spellStart"/>
            <w:r w:rsidRPr="002A5524">
              <w:rPr>
                <w:rFonts w:cs="Arial"/>
                <w:sz w:val="24"/>
                <w:szCs w:val="24"/>
              </w:rPr>
              <w:t>SC.Capra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Neagra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Turism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SRL-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apa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robinet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ANSMR/SALVAMONT,</w:t>
            </w:r>
          </w:p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  <w:proofErr w:type="spellStart"/>
            <w:r w:rsidRPr="002A5524">
              <w:rPr>
                <w:rFonts w:cs="Arial"/>
                <w:sz w:val="24"/>
                <w:szCs w:val="24"/>
              </w:rPr>
              <w:t>apa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robinet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/Cabana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Bolboci</w:t>
            </w:r>
            <w:proofErr w:type="spellEnd"/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28.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  <w:proofErr w:type="spellStart"/>
            <w:r w:rsidRPr="002A5524">
              <w:rPr>
                <w:rFonts w:cs="Arial"/>
                <w:sz w:val="24"/>
                <w:szCs w:val="24"/>
              </w:rPr>
              <w:t>SC.Romlux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Lighting Company SA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Tgv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>.</w:t>
            </w:r>
          </w:p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23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29.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SC.FERRO PERFORMANCE SA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Doicesti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>-IS</w:t>
            </w:r>
          </w:p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35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30.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  <w:proofErr w:type="spellStart"/>
            <w:r w:rsidRPr="002A5524">
              <w:rPr>
                <w:rFonts w:cs="Arial"/>
                <w:sz w:val="24"/>
                <w:szCs w:val="24"/>
              </w:rPr>
              <w:t>SC.Luca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House SRL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Buc.-Crevedia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Samurcasi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>/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sursa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nr.1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Samurcasi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>/sursa.nr.2</w:t>
            </w:r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2</w:t>
            </w: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31.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SC.Valea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Sipotului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Moroieni</w:t>
            </w:r>
            <w:proofErr w:type="spellEnd"/>
          </w:p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32.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  <w:proofErr w:type="spellStart"/>
            <w:r w:rsidRPr="002A5524">
              <w:rPr>
                <w:rFonts w:cs="Arial"/>
                <w:sz w:val="24"/>
                <w:szCs w:val="24"/>
              </w:rPr>
              <w:t>SC.Agricover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SRL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Niculesti</w:t>
            </w:r>
            <w:proofErr w:type="spellEnd"/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40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</w:t>
            </w: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33.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 xml:space="preserve">Cabana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Zanoaga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/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SC.Comori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Ardelenesti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SRL</w:t>
            </w:r>
          </w:p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34.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 xml:space="preserve">Cabana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Bolboci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>/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SC.Capra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Neagra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SRL</w:t>
            </w:r>
          </w:p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35.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 xml:space="preserve"> Cabana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Padina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>/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SC.Milusinsar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SRL</w:t>
            </w:r>
          </w:p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36.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bCs/>
                <w:sz w:val="24"/>
                <w:szCs w:val="24"/>
              </w:rPr>
            </w:pPr>
            <w:r w:rsidRPr="002A5524">
              <w:rPr>
                <w:rFonts w:cs="Arial"/>
                <w:bCs/>
                <w:sz w:val="24"/>
                <w:szCs w:val="24"/>
              </w:rPr>
              <w:t xml:space="preserve">SC.CARPATHIAN JUICE SRL </w:t>
            </w:r>
            <w:proofErr w:type="spellStart"/>
            <w:r w:rsidRPr="002A5524">
              <w:rPr>
                <w:rFonts w:cs="Arial"/>
                <w:bCs/>
                <w:sz w:val="24"/>
                <w:szCs w:val="24"/>
              </w:rPr>
              <w:t>Voinesti-Punct</w:t>
            </w:r>
            <w:proofErr w:type="spellEnd"/>
            <w:r w:rsidRPr="002A5524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A5524">
              <w:rPr>
                <w:rFonts w:cs="Arial"/>
                <w:bCs/>
                <w:sz w:val="24"/>
                <w:szCs w:val="24"/>
              </w:rPr>
              <w:t>utilizare</w:t>
            </w:r>
            <w:proofErr w:type="spellEnd"/>
          </w:p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37.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Pensiunea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Lin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Cota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1000-SC.Lin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Impex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SRL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Tgv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:rsidR="00E7262E" w:rsidRPr="002A5524" w:rsidRDefault="00E7262E" w:rsidP="00E7262E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38.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</w:p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  <w:proofErr w:type="spellStart"/>
            <w:r w:rsidRPr="002A5524">
              <w:rPr>
                <w:rFonts w:cs="Arial"/>
                <w:sz w:val="24"/>
                <w:szCs w:val="24"/>
              </w:rPr>
              <w:lastRenderedPageBreak/>
              <w:t>SC.Eragro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Nucet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SRL </w:t>
            </w:r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40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lastRenderedPageBreak/>
              <w:t>39.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SC.Laboratorul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de Business SRL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Gaesti</w:t>
            </w:r>
            <w:proofErr w:type="spellEnd"/>
          </w:p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40.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  <w:proofErr w:type="spellStart"/>
            <w:r w:rsidRPr="002A5524">
              <w:rPr>
                <w:rFonts w:cs="Arial"/>
                <w:sz w:val="24"/>
                <w:szCs w:val="24"/>
              </w:rPr>
              <w:t>SC.Mickipromar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SRL-Cons </w:t>
            </w:r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41.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SC.Flatline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Club SRL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Branistea</w:t>
            </w:r>
            <w:proofErr w:type="spellEnd"/>
          </w:p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42.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SC.Marzano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Advertising SRL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Tgv.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>-Cons</w:t>
            </w:r>
          </w:p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43.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 xml:space="preserve">SC BAT SA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Viforata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</w:t>
            </w:r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24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44.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 xml:space="preserve"> SC Retro Star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Moda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SRL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Tgv</w:t>
            </w:r>
            <w:proofErr w:type="spellEnd"/>
          </w:p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45.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 xml:space="preserve"> SC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Matimar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Degetel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SRL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Baleni</w:t>
            </w:r>
            <w:proofErr w:type="spellEnd"/>
          </w:p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46.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SC.Quadra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Invest SA</w:t>
            </w:r>
          </w:p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47.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SC.Adexim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Modelcom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SRL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Voluntari-sursa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>(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izvor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Pucioasa</w:t>
            </w:r>
            <w:proofErr w:type="spellEnd"/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48.</w:t>
            </w:r>
          </w:p>
        </w:tc>
        <w:tc>
          <w:tcPr>
            <w:tcW w:w="3878" w:type="dxa"/>
          </w:tcPr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SC Dublin Pub SRL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Targoviste</w:t>
            </w:r>
            <w:proofErr w:type="spellEnd"/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E7262E">
        <w:tc>
          <w:tcPr>
            <w:tcW w:w="56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49.</w:t>
            </w:r>
          </w:p>
        </w:tc>
        <w:tc>
          <w:tcPr>
            <w:tcW w:w="3878" w:type="dxa"/>
          </w:tcPr>
          <w:p w:rsidR="00E7262E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Penitenciar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Gaesti</w:t>
            </w:r>
            <w:proofErr w:type="spellEnd"/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82</w:t>
            </w:r>
          </w:p>
        </w:tc>
        <w:tc>
          <w:tcPr>
            <w:tcW w:w="147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137</w:t>
            </w:r>
          </w:p>
        </w:tc>
        <w:tc>
          <w:tcPr>
            <w:tcW w:w="1380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4</w:t>
            </w:r>
          </w:p>
        </w:tc>
      </w:tr>
    </w:tbl>
    <w:p w:rsidR="005029C6" w:rsidRDefault="005029C6" w:rsidP="00502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29C6" w:rsidRDefault="005029C6" w:rsidP="00502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29C6" w:rsidRPr="00F91C17" w:rsidRDefault="009B7368" w:rsidP="00502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029C6" w:rsidRPr="00F91C17">
        <w:rPr>
          <w:rFonts w:ascii="Times New Roman" w:eastAsia="Times New Roman" w:hAnsi="Times New Roman" w:cs="Times New Roman"/>
          <w:b/>
          <w:sz w:val="24"/>
          <w:szCs w:val="24"/>
        </w:rPr>
        <w:t xml:space="preserve">F) SURSE LOCALE </w:t>
      </w:r>
    </w:p>
    <w:p w:rsidR="005029C6" w:rsidRPr="00F91C17" w:rsidRDefault="005029C6" w:rsidP="00502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029C6" w:rsidRPr="00F91C17" w:rsidRDefault="00720A57" w:rsidP="00502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In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cursulanului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2019</w:t>
      </w:r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au </w:t>
      </w:r>
      <w:proofErr w:type="spellStart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fost</w:t>
      </w:r>
      <w:proofErr w:type="spellEnd"/>
      <w:r w:rsidR="005029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recoltate</w:t>
      </w:r>
      <w:proofErr w:type="spellEnd"/>
      <w:r w:rsidR="005029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="005029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analizate</w:t>
      </w:r>
      <w:proofErr w:type="spellEnd"/>
      <w:r w:rsidR="005029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="005029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laboratorul</w:t>
      </w:r>
      <w:proofErr w:type="spellEnd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DSP</w:t>
      </w:r>
      <w:r w:rsidR="005029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Dâmboviţa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număr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total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  199</w:t>
      </w:r>
      <w:proofErr w:type="gramEnd"/>
      <w:r w:rsidR="005029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probe de </w:t>
      </w:r>
      <w:proofErr w:type="spellStart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apă</w:t>
      </w:r>
      <w:proofErr w:type="spellEnd"/>
      <w:r w:rsidR="005029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recoltate</w:t>
      </w:r>
      <w:proofErr w:type="spellEnd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surse</w:t>
      </w:r>
      <w:proofErr w:type="spellEnd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locale (</w:t>
      </w:r>
      <w:proofErr w:type="spellStart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publice</w:t>
      </w:r>
      <w:proofErr w:type="spellEnd"/>
      <w:r w:rsidR="005029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="005029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particulare</w:t>
      </w:r>
      <w:proofErr w:type="spellEnd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).</w:t>
      </w:r>
      <w:proofErr w:type="spellStart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Toate</w:t>
      </w:r>
      <w:proofErr w:type="spellEnd"/>
      <w:r w:rsidR="005029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probele</w:t>
      </w:r>
      <w:proofErr w:type="spellEnd"/>
      <w:r w:rsidR="005029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provin</w:t>
      </w:r>
      <w:proofErr w:type="spellEnd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mediul</w:t>
      </w:r>
      <w:proofErr w:type="spellEnd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rural :</w:t>
      </w:r>
    </w:p>
    <w:p w:rsidR="005029C6" w:rsidRPr="00F91C17" w:rsidRDefault="005029C6" w:rsidP="005029C6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r w:rsidRPr="00F91C17">
        <w:rPr>
          <w:color w:val="000000" w:themeColor="text1"/>
        </w:rPr>
        <w:t xml:space="preserve">50 probe de </w:t>
      </w:r>
      <w:proofErr w:type="spellStart"/>
      <w:r w:rsidRPr="00F91C17">
        <w:rPr>
          <w:color w:val="000000" w:themeColor="text1"/>
        </w:rPr>
        <w:t>apă</w:t>
      </w:r>
      <w:proofErr w:type="spellEnd"/>
      <w:r w:rsidRPr="00F91C17">
        <w:rPr>
          <w:color w:val="000000" w:themeColor="text1"/>
        </w:rPr>
        <w:t xml:space="preserve"> au </w:t>
      </w:r>
      <w:proofErr w:type="spellStart"/>
      <w:r w:rsidRPr="00F91C17">
        <w:rPr>
          <w:color w:val="000000" w:themeColor="text1"/>
        </w:rPr>
        <w:t>fostprelevate</w:t>
      </w:r>
      <w:proofErr w:type="spellEnd"/>
      <w:r w:rsidRPr="00F91C17">
        <w:rPr>
          <w:color w:val="000000" w:themeColor="text1"/>
        </w:rPr>
        <w:t xml:space="preserve"> din </w:t>
      </w:r>
      <w:proofErr w:type="spellStart"/>
      <w:r w:rsidRPr="00F91C17">
        <w:rPr>
          <w:color w:val="000000" w:themeColor="text1"/>
        </w:rPr>
        <w:t>fantanipublice</w:t>
      </w:r>
      <w:proofErr w:type="spellEnd"/>
      <w:r w:rsidRPr="00F91C17">
        <w:rPr>
          <w:color w:val="000000" w:themeColor="text1"/>
        </w:rPr>
        <w:t xml:space="preserve">, in </w:t>
      </w:r>
      <w:proofErr w:type="spellStart"/>
      <w:r w:rsidRPr="00F91C17">
        <w:rPr>
          <w:color w:val="000000" w:themeColor="text1"/>
        </w:rPr>
        <w:t>cadrul</w:t>
      </w:r>
      <w:proofErr w:type="spellEnd"/>
      <w:r w:rsidRPr="00F91C17">
        <w:rPr>
          <w:color w:val="000000" w:themeColor="text1"/>
        </w:rPr>
        <w:t xml:space="preserve"> PN II, Domeniul1,</w:t>
      </w:r>
      <w:r>
        <w:rPr>
          <w:color w:val="000000" w:themeColor="text1"/>
        </w:rPr>
        <w:t xml:space="preserve"> </w:t>
      </w:r>
      <w:proofErr w:type="spellStart"/>
      <w:r w:rsidRPr="00F91C17">
        <w:rPr>
          <w:color w:val="000000" w:themeColor="text1"/>
        </w:rPr>
        <w:t>Obiectivul</w:t>
      </w:r>
      <w:proofErr w:type="spellEnd"/>
      <w:r>
        <w:rPr>
          <w:color w:val="000000" w:themeColor="text1"/>
        </w:rPr>
        <w:t xml:space="preserve"> </w:t>
      </w:r>
      <w:proofErr w:type="gramStart"/>
      <w:r w:rsidRPr="00F91C17">
        <w:rPr>
          <w:color w:val="000000" w:themeColor="text1"/>
        </w:rPr>
        <w:t>1.1.3 ,</w:t>
      </w:r>
      <w:proofErr w:type="gramEnd"/>
      <w:r w:rsidRPr="00F91C17">
        <w:rPr>
          <w:color w:val="000000" w:themeColor="text1"/>
        </w:rPr>
        <w:t xml:space="preserve">, </w:t>
      </w:r>
      <w:proofErr w:type="spellStart"/>
      <w:r w:rsidRPr="00F91C17">
        <w:rPr>
          <w:color w:val="000000" w:themeColor="text1"/>
        </w:rPr>
        <w:t>Supravegherea</w:t>
      </w:r>
      <w:proofErr w:type="spellEnd"/>
      <w:r>
        <w:rPr>
          <w:color w:val="000000" w:themeColor="text1"/>
        </w:rPr>
        <w:t xml:space="preserve"> </w:t>
      </w:r>
      <w:proofErr w:type="spellStart"/>
      <w:r w:rsidRPr="00F91C17">
        <w:rPr>
          <w:color w:val="000000" w:themeColor="text1"/>
        </w:rPr>
        <w:t>calități</w:t>
      </w:r>
      <w:proofErr w:type="spellEnd"/>
      <w:r>
        <w:rPr>
          <w:color w:val="000000" w:themeColor="text1"/>
        </w:rPr>
        <w:t xml:space="preserve"> </w:t>
      </w:r>
      <w:proofErr w:type="spellStart"/>
      <w:r w:rsidRPr="00F91C17">
        <w:rPr>
          <w:color w:val="000000" w:themeColor="text1"/>
        </w:rPr>
        <w:t>apei</w:t>
      </w:r>
      <w:proofErr w:type="spellEnd"/>
      <w:r w:rsidRPr="00F91C17">
        <w:rPr>
          <w:color w:val="000000" w:themeColor="text1"/>
        </w:rPr>
        <w:t xml:space="preserve"> de </w:t>
      </w:r>
      <w:proofErr w:type="spellStart"/>
      <w:r w:rsidRPr="00F91C17">
        <w:rPr>
          <w:color w:val="000000" w:themeColor="text1"/>
        </w:rPr>
        <w:t>fantana</w:t>
      </w:r>
      <w:proofErr w:type="spellEnd"/>
      <w:r>
        <w:rPr>
          <w:color w:val="000000" w:themeColor="text1"/>
        </w:rPr>
        <w:t xml:space="preserve"> </w:t>
      </w:r>
      <w:r w:rsidRPr="00F91C17">
        <w:rPr>
          <w:color w:val="000000" w:themeColor="text1"/>
          <w:lang w:val="ro-RO"/>
        </w:rPr>
        <w:t>și a apei arteziene de utilizare publică</w:t>
      </w:r>
      <w:r>
        <w:rPr>
          <w:color w:val="000000" w:themeColor="text1"/>
        </w:rPr>
        <w:t>”</w:t>
      </w:r>
      <w:r w:rsidRPr="00F91C17">
        <w:rPr>
          <w:color w:val="000000" w:themeColor="text1"/>
        </w:rPr>
        <w:t xml:space="preserve">. S-au </w:t>
      </w:r>
      <w:proofErr w:type="spellStart"/>
      <w:r w:rsidRPr="00F91C17">
        <w:rPr>
          <w:color w:val="000000" w:themeColor="text1"/>
        </w:rPr>
        <w:t>analizat</w:t>
      </w:r>
      <w:proofErr w:type="spellEnd"/>
      <w:r w:rsidRPr="00F91C17">
        <w:rPr>
          <w:color w:val="000000" w:themeColor="text1"/>
        </w:rPr>
        <w:t xml:space="preserve"> un num</w:t>
      </w:r>
      <w:r w:rsidRPr="00F91C17">
        <w:rPr>
          <w:color w:val="000000" w:themeColor="text1"/>
          <w:lang w:val="ro-RO"/>
        </w:rPr>
        <w:t>ăr de 150 parametri microbiologici (</w:t>
      </w:r>
      <w:r w:rsidR="008A3978">
        <w:rPr>
          <w:color w:val="000000" w:themeColor="text1"/>
          <w:lang w:val="ro-RO"/>
        </w:rPr>
        <w:t>2</w:t>
      </w:r>
      <w:r w:rsidRPr="00F91C17">
        <w:rPr>
          <w:color w:val="000000" w:themeColor="text1"/>
          <w:lang w:val="ro-RO"/>
        </w:rPr>
        <w:t>parametri neconformi)</w:t>
      </w:r>
      <w:r>
        <w:rPr>
          <w:color w:val="000000" w:themeColor="text1"/>
          <w:lang w:val="ro-RO"/>
        </w:rPr>
        <w:t xml:space="preserve"> </w:t>
      </w:r>
      <w:r w:rsidRPr="00F91C17">
        <w:rPr>
          <w:color w:val="000000" w:themeColor="text1"/>
          <w:lang w:val="ro-RO"/>
        </w:rPr>
        <w:t>ș</w:t>
      </w:r>
      <w:proofErr w:type="gramStart"/>
      <w:r w:rsidRPr="00F91C17">
        <w:rPr>
          <w:color w:val="000000" w:themeColor="text1"/>
          <w:lang w:val="ro-RO"/>
        </w:rPr>
        <w:t xml:space="preserve">i </w:t>
      </w:r>
      <w:r>
        <w:rPr>
          <w:color w:val="000000" w:themeColor="text1"/>
          <w:lang w:val="ro-RO"/>
        </w:rPr>
        <w:t xml:space="preserve"> 453</w:t>
      </w:r>
      <w:proofErr w:type="gramEnd"/>
      <w:r w:rsidRPr="00F91C17">
        <w:rPr>
          <w:color w:val="000000" w:themeColor="text1"/>
          <w:lang w:val="ro-RO"/>
        </w:rPr>
        <w:t xml:space="preserve"> parametri fizico-chimici (</w:t>
      </w:r>
      <w:r w:rsidR="008A3978">
        <w:rPr>
          <w:color w:val="000000" w:themeColor="text1"/>
          <w:lang w:val="ro-RO"/>
        </w:rPr>
        <w:t>4</w:t>
      </w:r>
      <w:r w:rsidRPr="00F91C17">
        <w:rPr>
          <w:color w:val="000000" w:themeColor="text1"/>
          <w:lang w:val="ro-RO"/>
        </w:rPr>
        <w:t xml:space="preserve"> parametri neconformi ).</w:t>
      </w:r>
    </w:p>
    <w:p w:rsidR="005029C6" w:rsidRPr="00F91C17" w:rsidRDefault="005029C6" w:rsidP="005029C6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  <w:lang w:val="ro-RO"/>
        </w:rPr>
        <w:t>1</w:t>
      </w:r>
      <w:r w:rsidRPr="00F91C17">
        <w:rPr>
          <w:color w:val="000000" w:themeColor="text1"/>
          <w:lang w:val="ro-RO"/>
        </w:rPr>
        <w:t>4</w:t>
      </w:r>
      <w:r w:rsidR="00720A57">
        <w:rPr>
          <w:color w:val="000000" w:themeColor="text1"/>
          <w:lang w:val="ro-RO"/>
        </w:rPr>
        <w:t>9</w:t>
      </w:r>
      <w:r w:rsidRPr="00F91C17">
        <w:rPr>
          <w:color w:val="000000" w:themeColor="text1"/>
          <w:lang w:val="ro-RO"/>
        </w:rPr>
        <w:t xml:space="preserve"> probe apă au fost prelevate din fantani proprii  folosite ca surse de apă potabilă sau ca parte a unei activități comerciale.</w:t>
      </w:r>
      <w:r w:rsidRPr="00F91C17">
        <w:rPr>
          <w:color w:val="000000" w:themeColor="text1"/>
        </w:rPr>
        <w:t xml:space="preserve"> S-au </w:t>
      </w:r>
      <w:proofErr w:type="spellStart"/>
      <w:r w:rsidRPr="00F91C17">
        <w:rPr>
          <w:color w:val="000000" w:themeColor="text1"/>
        </w:rPr>
        <w:t>analizat</w:t>
      </w:r>
      <w:proofErr w:type="spellEnd"/>
      <w:r w:rsidRPr="00F91C17">
        <w:rPr>
          <w:color w:val="000000" w:themeColor="text1"/>
        </w:rPr>
        <w:t xml:space="preserve"> un num</w:t>
      </w:r>
      <w:r>
        <w:rPr>
          <w:color w:val="000000" w:themeColor="text1"/>
          <w:lang w:val="ro-RO"/>
        </w:rPr>
        <w:t xml:space="preserve">ăr de </w:t>
      </w:r>
      <w:r w:rsidR="008A3978">
        <w:rPr>
          <w:color w:val="000000" w:themeColor="text1"/>
          <w:lang w:val="ro-RO"/>
        </w:rPr>
        <w:t xml:space="preserve">456 parametri microbiologici </w:t>
      </w:r>
      <w:proofErr w:type="gramStart"/>
      <w:r w:rsidR="008A3978">
        <w:rPr>
          <w:color w:val="000000" w:themeColor="text1"/>
          <w:lang w:val="ro-RO"/>
        </w:rPr>
        <w:t>( 8</w:t>
      </w:r>
      <w:r>
        <w:rPr>
          <w:color w:val="000000" w:themeColor="text1"/>
          <w:lang w:val="ro-RO"/>
        </w:rPr>
        <w:t>8</w:t>
      </w:r>
      <w:proofErr w:type="gramEnd"/>
      <w:r>
        <w:rPr>
          <w:color w:val="000000" w:themeColor="text1"/>
          <w:lang w:val="ro-RO"/>
        </w:rPr>
        <w:t xml:space="preserve"> parametri neconformi) și 743</w:t>
      </w:r>
      <w:r w:rsidRPr="00F91C17">
        <w:rPr>
          <w:color w:val="000000" w:themeColor="text1"/>
          <w:lang w:val="ro-RO"/>
        </w:rPr>
        <w:t xml:space="preserve"> parametri </w:t>
      </w:r>
      <w:r w:rsidR="00041CEF">
        <w:rPr>
          <w:color w:val="000000" w:themeColor="text1"/>
          <w:lang w:val="ro-RO"/>
        </w:rPr>
        <w:t>fizico-chimici               (18</w:t>
      </w:r>
      <w:r>
        <w:rPr>
          <w:color w:val="000000" w:themeColor="text1"/>
          <w:lang w:val="ro-RO"/>
        </w:rPr>
        <w:t xml:space="preserve"> </w:t>
      </w:r>
      <w:r w:rsidRPr="00F91C17">
        <w:rPr>
          <w:color w:val="000000" w:themeColor="text1"/>
          <w:lang w:val="ro-RO"/>
        </w:rPr>
        <w:t xml:space="preserve"> parametri neconformi ).</w:t>
      </w:r>
    </w:p>
    <w:p w:rsidR="005029C6" w:rsidRPr="008A3978" w:rsidRDefault="005029C6" w:rsidP="008A3978">
      <w:pPr>
        <w:jc w:val="both"/>
        <w:rPr>
          <w:color w:val="000000" w:themeColor="text1"/>
        </w:rPr>
      </w:pPr>
    </w:p>
    <w:p w:rsidR="009B7368" w:rsidRPr="008A3978" w:rsidRDefault="005029C6" w:rsidP="00502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bookmarkStart w:id="0" w:name="_GoBack"/>
      <w:bookmarkEnd w:id="0"/>
    </w:p>
    <w:p w:rsidR="009B7368" w:rsidRPr="009B7368" w:rsidRDefault="008A3978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 w:rsidR="00B3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2664">
        <w:rPr>
          <w:rFonts w:ascii="Times New Roman" w:eastAsia="Times New Roman" w:hAnsi="Times New Roman" w:cs="Times New Roman"/>
          <w:sz w:val="24"/>
          <w:szCs w:val="24"/>
        </w:rPr>
        <w:t>Facem</w:t>
      </w:r>
      <w:proofErr w:type="spellEnd"/>
      <w:r w:rsidR="00B3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2664">
        <w:rPr>
          <w:rFonts w:ascii="Times New Roman" w:eastAsia="Times New Roman" w:hAnsi="Times New Roman" w:cs="Times New Roman"/>
          <w:sz w:val="24"/>
          <w:szCs w:val="24"/>
        </w:rPr>
        <w:t>menţiunea</w:t>
      </w:r>
      <w:proofErr w:type="spellEnd"/>
      <w:r w:rsidR="00B3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2664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="00720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0A5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720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0A57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="00720A57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>judeţul</w:t>
      </w:r>
      <w:proofErr w:type="spellEnd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>Dâmboviţa</w:t>
      </w:r>
      <w:proofErr w:type="spellEnd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 xml:space="preserve"> nu s-a </w:t>
      </w:r>
      <w:proofErr w:type="spellStart"/>
      <w:proofErr w:type="gramStart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>înregistrat</w:t>
      </w:r>
      <w:proofErr w:type="spellEnd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>nici</w:t>
      </w:r>
      <w:proofErr w:type="spellEnd"/>
      <w:proofErr w:type="gramEnd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 xml:space="preserve">  un </w:t>
      </w:r>
      <w:proofErr w:type="spellStart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>methemoglobinemie</w:t>
      </w:r>
      <w:proofErr w:type="spellEnd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>acută</w:t>
      </w:r>
      <w:proofErr w:type="spellEnd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>infantilă</w:t>
      </w:r>
      <w:proofErr w:type="spellEnd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>determinată</w:t>
      </w:r>
      <w:proofErr w:type="spellEnd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>poluarea</w:t>
      </w:r>
      <w:proofErr w:type="spellEnd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>apei</w:t>
      </w:r>
      <w:proofErr w:type="spellEnd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 xml:space="preserve"> cu  </w:t>
      </w:r>
      <w:proofErr w:type="spellStart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>nitraţi</w:t>
      </w:r>
      <w:proofErr w:type="spellEnd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>epidemie</w:t>
      </w:r>
      <w:proofErr w:type="spellEnd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>hidric</w:t>
      </w:r>
      <w:proofErr w:type="spellEnd"/>
      <w:r w:rsidR="00671472">
        <w:rPr>
          <w:rFonts w:ascii="Times New Roman" w:eastAsia="Times New Roman" w:hAnsi="Times New Roman" w:cs="Times New Roman"/>
          <w:sz w:val="24"/>
          <w:szCs w:val="24"/>
          <w:lang w:val="ro-RO"/>
        </w:rPr>
        <w:t>ă prin defect de aductiune a</w:t>
      </w:r>
      <w:r w:rsidR="009B7368" w:rsidRPr="009B736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apei.</w:t>
      </w:r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7368" w:rsidRDefault="009B7368" w:rsidP="00502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5029C6" w:rsidRDefault="005029C6" w:rsidP="00502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5029C6" w:rsidRPr="009B7368" w:rsidRDefault="005029C6" w:rsidP="00502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5029C6" w:rsidRDefault="005029C6" w:rsidP="00502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MEDIC SEF DEPARTAMENT</w:t>
      </w:r>
    </w:p>
    <w:p w:rsidR="009B7368" w:rsidRDefault="005029C6" w:rsidP="00502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SUPRAVEGHERE IN SANATATE PUBLICA,</w:t>
      </w:r>
    </w:p>
    <w:p w:rsidR="005029C6" w:rsidRDefault="005029C6" w:rsidP="00502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Dr.</w:t>
      </w:r>
      <w:r w:rsidR="008A3978">
        <w:rPr>
          <w:rFonts w:ascii="Times New Roman" w:eastAsia="Times New Roman" w:hAnsi="Times New Roman" w:cs="Times New Roman"/>
          <w:sz w:val="24"/>
          <w:szCs w:val="24"/>
          <w:lang w:val="ro-RO"/>
        </w:rPr>
        <w:t>Claudia Buzatu</w:t>
      </w:r>
    </w:p>
    <w:p w:rsidR="005029C6" w:rsidRPr="009B7368" w:rsidRDefault="005029C6" w:rsidP="00502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sectPr w:rsidR="005029C6" w:rsidRPr="009B7368" w:rsidSect="00BF46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375C"/>
    <w:multiLevelType w:val="hybridMultilevel"/>
    <w:tmpl w:val="354626FA"/>
    <w:lvl w:ilvl="0" w:tplc="2D42CD50">
      <w:start w:val="1"/>
      <w:numFmt w:val="upp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>
    <w:nsid w:val="0FF55F56"/>
    <w:multiLevelType w:val="hybridMultilevel"/>
    <w:tmpl w:val="690446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1C7E0C"/>
    <w:multiLevelType w:val="hybridMultilevel"/>
    <w:tmpl w:val="354626FA"/>
    <w:lvl w:ilvl="0" w:tplc="2D42CD50">
      <w:start w:val="1"/>
      <w:numFmt w:val="upp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">
    <w:nsid w:val="509D51C0"/>
    <w:multiLevelType w:val="hybridMultilevel"/>
    <w:tmpl w:val="F3B86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402D0"/>
    <w:multiLevelType w:val="hybridMultilevel"/>
    <w:tmpl w:val="354626FA"/>
    <w:lvl w:ilvl="0" w:tplc="2D42CD50">
      <w:start w:val="1"/>
      <w:numFmt w:val="upp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5">
    <w:nsid w:val="780A7208"/>
    <w:multiLevelType w:val="hybridMultilevel"/>
    <w:tmpl w:val="354626FA"/>
    <w:lvl w:ilvl="0" w:tplc="2D42CD50">
      <w:start w:val="1"/>
      <w:numFmt w:val="upp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7563D"/>
    <w:rsid w:val="000318D5"/>
    <w:rsid w:val="00041CEF"/>
    <w:rsid w:val="00046EEA"/>
    <w:rsid w:val="000545D2"/>
    <w:rsid w:val="00073715"/>
    <w:rsid w:val="0008455F"/>
    <w:rsid w:val="00092E5F"/>
    <w:rsid w:val="000B6E62"/>
    <w:rsid w:val="000E2676"/>
    <w:rsid w:val="000E2689"/>
    <w:rsid w:val="000E4D88"/>
    <w:rsid w:val="000E514E"/>
    <w:rsid w:val="000F1C29"/>
    <w:rsid w:val="001127EA"/>
    <w:rsid w:val="0012595B"/>
    <w:rsid w:val="001269DE"/>
    <w:rsid w:val="00133877"/>
    <w:rsid w:val="0015059F"/>
    <w:rsid w:val="00152ED7"/>
    <w:rsid w:val="0015656F"/>
    <w:rsid w:val="0017563D"/>
    <w:rsid w:val="0018468F"/>
    <w:rsid w:val="001A0B6F"/>
    <w:rsid w:val="001A4E6E"/>
    <w:rsid w:val="001C6419"/>
    <w:rsid w:val="00216AD4"/>
    <w:rsid w:val="00222A4D"/>
    <w:rsid w:val="00235E12"/>
    <w:rsid w:val="00250F31"/>
    <w:rsid w:val="00251BD1"/>
    <w:rsid w:val="00255504"/>
    <w:rsid w:val="00265F82"/>
    <w:rsid w:val="002701DA"/>
    <w:rsid w:val="00282BBA"/>
    <w:rsid w:val="00294B0F"/>
    <w:rsid w:val="002979F3"/>
    <w:rsid w:val="00330C74"/>
    <w:rsid w:val="00332C36"/>
    <w:rsid w:val="00345290"/>
    <w:rsid w:val="00353A14"/>
    <w:rsid w:val="0036203A"/>
    <w:rsid w:val="00367DF5"/>
    <w:rsid w:val="003930E7"/>
    <w:rsid w:val="003D1369"/>
    <w:rsid w:val="003E4215"/>
    <w:rsid w:val="003F01E2"/>
    <w:rsid w:val="00410CAE"/>
    <w:rsid w:val="00471BDC"/>
    <w:rsid w:val="004845F3"/>
    <w:rsid w:val="004C08C9"/>
    <w:rsid w:val="004E456F"/>
    <w:rsid w:val="004F6230"/>
    <w:rsid w:val="005029C6"/>
    <w:rsid w:val="00511A22"/>
    <w:rsid w:val="005277BF"/>
    <w:rsid w:val="00577190"/>
    <w:rsid w:val="00577C58"/>
    <w:rsid w:val="00590AA2"/>
    <w:rsid w:val="005926C0"/>
    <w:rsid w:val="005A6BEC"/>
    <w:rsid w:val="005B5820"/>
    <w:rsid w:val="005C6551"/>
    <w:rsid w:val="005F34AC"/>
    <w:rsid w:val="00604A27"/>
    <w:rsid w:val="006071A9"/>
    <w:rsid w:val="00624AD6"/>
    <w:rsid w:val="00654D6D"/>
    <w:rsid w:val="00671472"/>
    <w:rsid w:val="006733BC"/>
    <w:rsid w:val="00681D0D"/>
    <w:rsid w:val="00687577"/>
    <w:rsid w:val="00695912"/>
    <w:rsid w:val="006C78E8"/>
    <w:rsid w:val="00720A57"/>
    <w:rsid w:val="00734DF4"/>
    <w:rsid w:val="00741D05"/>
    <w:rsid w:val="0075515F"/>
    <w:rsid w:val="0077403B"/>
    <w:rsid w:val="00783E4F"/>
    <w:rsid w:val="007A60FC"/>
    <w:rsid w:val="007C1004"/>
    <w:rsid w:val="007D7209"/>
    <w:rsid w:val="008406F6"/>
    <w:rsid w:val="008631ED"/>
    <w:rsid w:val="00867F6C"/>
    <w:rsid w:val="008917E8"/>
    <w:rsid w:val="0089642E"/>
    <w:rsid w:val="008A3978"/>
    <w:rsid w:val="008B305E"/>
    <w:rsid w:val="008E2116"/>
    <w:rsid w:val="008F5752"/>
    <w:rsid w:val="008F609C"/>
    <w:rsid w:val="0090647A"/>
    <w:rsid w:val="00913D74"/>
    <w:rsid w:val="009154BD"/>
    <w:rsid w:val="009317DE"/>
    <w:rsid w:val="00931FC3"/>
    <w:rsid w:val="009327E1"/>
    <w:rsid w:val="009547D3"/>
    <w:rsid w:val="009624CD"/>
    <w:rsid w:val="00987B77"/>
    <w:rsid w:val="009A45AE"/>
    <w:rsid w:val="009A53FC"/>
    <w:rsid w:val="009B7368"/>
    <w:rsid w:val="009E50D5"/>
    <w:rsid w:val="009F5AB8"/>
    <w:rsid w:val="00A11FFD"/>
    <w:rsid w:val="00A13D72"/>
    <w:rsid w:val="00A14038"/>
    <w:rsid w:val="00A83B63"/>
    <w:rsid w:val="00A8718B"/>
    <w:rsid w:val="00AA5012"/>
    <w:rsid w:val="00AB22E6"/>
    <w:rsid w:val="00AD0DB4"/>
    <w:rsid w:val="00AD5A04"/>
    <w:rsid w:val="00AE1026"/>
    <w:rsid w:val="00AE5CC8"/>
    <w:rsid w:val="00B06F4D"/>
    <w:rsid w:val="00B078C5"/>
    <w:rsid w:val="00B32664"/>
    <w:rsid w:val="00B665C4"/>
    <w:rsid w:val="00BB4955"/>
    <w:rsid w:val="00BC2486"/>
    <w:rsid w:val="00BE4024"/>
    <w:rsid w:val="00BF46F6"/>
    <w:rsid w:val="00C15B15"/>
    <w:rsid w:val="00C434C8"/>
    <w:rsid w:val="00C54413"/>
    <w:rsid w:val="00C55C66"/>
    <w:rsid w:val="00C75B58"/>
    <w:rsid w:val="00C906C2"/>
    <w:rsid w:val="00C95F44"/>
    <w:rsid w:val="00C966C4"/>
    <w:rsid w:val="00CB649E"/>
    <w:rsid w:val="00CC136F"/>
    <w:rsid w:val="00CE53AB"/>
    <w:rsid w:val="00D17FDA"/>
    <w:rsid w:val="00D21640"/>
    <w:rsid w:val="00D550BA"/>
    <w:rsid w:val="00D74BB7"/>
    <w:rsid w:val="00D847A9"/>
    <w:rsid w:val="00D94323"/>
    <w:rsid w:val="00DA7B87"/>
    <w:rsid w:val="00DB5356"/>
    <w:rsid w:val="00DB547D"/>
    <w:rsid w:val="00DC119B"/>
    <w:rsid w:val="00DD571C"/>
    <w:rsid w:val="00DE2067"/>
    <w:rsid w:val="00DE4325"/>
    <w:rsid w:val="00DE5E91"/>
    <w:rsid w:val="00E076B6"/>
    <w:rsid w:val="00E33854"/>
    <w:rsid w:val="00E7173E"/>
    <w:rsid w:val="00E7262E"/>
    <w:rsid w:val="00E951D6"/>
    <w:rsid w:val="00EA235D"/>
    <w:rsid w:val="00ED71E1"/>
    <w:rsid w:val="00EE475D"/>
    <w:rsid w:val="00EF1184"/>
    <w:rsid w:val="00F4412C"/>
    <w:rsid w:val="00F86CB9"/>
    <w:rsid w:val="00F974C7"/>
    <w:rsid w:val="00FA6F18"/>
    <w:rsid w:val="00FC2229"/>
    <w:rsid w:val="00FD33AF"/>
    <w:rsid w:val="00FD38AF"/>
    <w:rsid w:val="00FD50BD"/>
    <w:rsid w:val="00FD6E20"/>
    <w:rsid w:val="00FF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B7368"/>
  </w:style>
  <w:style w:type="character" w:customStyle="1" w:styleId="tpt1">
    <w:name w:val="tpt1"/>
    <w:basedOn w:val="DefaultParagraphFont"/>
    <w:rsid w:val="009B7368"/>
  </w:style>
  <w:style w:type="paragraph" w:styleId="ListParagraph">
    <w:name w:val="List Paragraph"/>
    <w:basedOn w:val="Normal"/>
    <w:uiPriority w:val="34"/>
    <w:qFormat/>
    <w:rsid w:val="009B73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B73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B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B736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9B7368"/>
    <w:rPr>
      <w:rFonts w:ascii="Times New Roman" w:eastAsia="Calibri" w:hAnsi="Times New Roman" w:cs="Times New Roman"/>
      <w:sz w:val="24"/>
      <w:szCs w:val="24"/>
      <w:lang w:val="en-AU"/>
    </w:rPr>
  </w:style>
  <w:style w:type="paragraph" w:styleId="Title">
    <w:name w:val="Title"/>
    <w:basedOn w:val="Normal"/>
    <w:link w:val="TitleChar"/>
    <w:qFormat/>
    <w:rsid w:val="009B7368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val="en-GB" w:eastAsia="ro-RO"/>
    </w:rPr>
  </w:style>
  <w:style w:type="character" w:customStyle="1" w:styleId="TitleChar">
    <w:name w:val="Title Char"/>
    <w:basedOn w:val="DefaultParagraphFont"/>
    <w:link w:val="Title"/>
    <w:rsid w:val="009B7368"/>
    <w:rPr>
      <w:rFonts w:ascii="Times New Roman" w:eastAsia="Calibri" w:hAnsi="Times New Roman" w:cs="Times New Roman"/>
      <w:sz w:val="28"/>
      <w:szCs w:val="28"/>
      <w:lang w:val="en-GB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5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551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515F"/>
    <w:rPr>
      <w:color w:val="800080"/>
      <w:u w:val="single"/>
    </w:rPr>
  </w:style>
  <w:style w:type="paragraph" w:customStyle="1" w:styleId="xl63">
    <w:name w:val="xl63"/>
    <w:basedOn w:val="Normal"/>
    <w:rsid w:val="0075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75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75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75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75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75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75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75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B7368"/>
  </w:style>
  <w:style w:type="character" w:customStyle="1" w:styleId="tpt1">
    <w:name w:val="tpt1"/>
    <w:basedOn w:val="DefaultParagraphFont"/>
    <w:rsid w:val="009B7368"/>
  </w:style>
  <w:style w:type="paragraph" w:styleId="ListParagraph">
    <w:name w:val="List Paragraph"/>
    <w:basedOn w:val="Normal"/>
    <w:uiPriority w:val="34"/>
    <w:qFormat/>
    <w:rsid w:val="009B73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B73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B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B736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9B7368"/>
    <w:rPr>
      <w:rFonts w:ascii="Times New Roman" w:eastAsia="Calibri" w:hAnsi="Times New Roman" w:cs="Times New Roman"/>
      <w:sz w:val="24"/>
      <w:szCs w:val="24"/>
      <w:lang w:val="en-AU"/>
    </w:rPr>
  </w:style>
  <w:style w:type="paragraph" w:styleId="Title">
    <w:name w:val="Title"/>
    <w:basedOn w:val="Normal"/>
    <w:link w:val="TitleChar"/>
    <w:qFormat/>
    <w:rsid w:val="009B7368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val="en-GB" w:eastAsia="ro-RO"/>
    </w:rPr>
  </w:style>
  <w:style w:type="character" w:customStyle="1" w:styleId="TitleChar">
    <w:name w:val="Title Char"/>
    <w:basedOn w:val="DefaultParagraphFont"/>
    <w:link w:val="Title"/>
    <w:rsid w:val="009B7368"/>
    <w:rPr>
      <w:rFonts w:ascii="Times New Roman" w:eastAsia="Calibri" w:hAnsi="Times New Roman" w:cs="Times New Roman"/>
      <w:sz w:val="28"/>
      <w:szCs w:val="28"/>
      <w:lang w:val="en-GB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5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551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515F"/>
    <w:rPr>
      <w:color w:val="800080"/>
      <w:u w:val="single"/>
    </w:rPr>
  </w:style>
  <w:style w:type="paragraph" w:customStyle="1" w:styleId="xl63">
    <w:name w:val="xl63"/>
    <w:basedOn w:val="Normal"/>
    <w:rsid w:val="0075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75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75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75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75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75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75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75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AD3BB-649E-4881-8E17-024EDC8B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2321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Igiena Muncii</dc:creator>
  <cp:lastModifiedBy>NelaGeana</cp:lastModifiedBy>
  <cp:revision>3</cp:revision>
  <cp:lastPrinted>2019-03-28T11:47:00Z</cp:lastPrinted>
  <dcterms:created xsi:type="dcterms:W3CDTF">2020-07-01T12:13:00Z</dcterms:created>
  <dcterms:modified xsi:type="dcterms:W3CDTF">2020-07-01T12:22:00Z</dcterms:modified>
</cp:coreProperties>
</file>